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CF95" w14:textId="66BC2EDF" w:rsidR="00532D2F" w:rsidRPr="00532D2F" w:rsidRDefault="00532D2F" w:rsidP="005B4ADF">
      <w:pPr>
        <w:rPr>
          <w:rFonts w:ascii="David" w:hAnsi="David" w:cs="David"/>
          <w:b/>
          <w:bCs/>
          <w:sz w:val="40"/>
          <w:szCs w:val="40"/>
        </w:rPr>
      </w:pPr>
      <w:r w:rsidRPr="00532D2F">
        <w:rPr>
          <w:rFonts w:ascii="David" w:hAnsi="David" w:cs="David"/>
          <w:b/>
          <w:bCs/>
          <w:sz w:val="40"/>
          <w:szCs w:val="40"/>
          <w:rtl/>
        </w:rPr>
        <w:t>מדיניות פרטיות</w:t>
      </w:r>
    </w:p>
    <w:p w14:paraId="064177D3" w14:textId="77777777" w:rsidR="00532D2F" w:rsidRPr="00532D2F" w:rsidRDefault="00532D2F" w:rsidP="001E6926">
      <w:pPr>
        <w:spacing w:after="0" w:line="360" w:lineRule="auto"/>
        <w:rPr>
          <w:rFonts w:ascii="David" w:hAnsi="David" w:cs="David"/>
          <w:b/>
          <w:bCs/>
        </w:rPr>
      </w:pPr>
      <w:r w:rsidRPr="00532D2F">
        <w:rPr>
          <w:rFonts w:ascii="David" w:hAnsi="David" w:cs="David"/>
          <w:b/>
          <w:bCs/>
          <w:rtl/>
        </w:rPr>
        <w:t>אתר האינטרנט </w:t>
      </w:r>
      <w:hyperlink r:id="rId8" w:tgtFrame="_blank" w:history="1">
        <w:r w:rsidRPr="00532D2F">
          <w:rPr>
            <w:rStyle w:val="Hyperlink"/>
            <w:rFonts w:ascii="David" w:hAnsi="David" w:cs="David"/>
            <w:b/>
            <w:bCs/>
          </w:rPr>
          <w:t>galsjahanon.co.il</w:t>
        </w:r>
      </w:hyperlink>
    </w:p>
    <w:p w14:paraId="189E9453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b/>
          <w:bCs/>
          <w:rtl/>
        </w:rPr>
        <w:t>עודכן לאחרונה: [יש להשלים תאריך]</w:t>
      </w:r>
    </w:p>
    <w:p w14:paraId="16ACF03F" w14:textId="4B726351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ברוכים הבאים לאתר האינטרנט </w:t>
      </w:r>
      <w:r>
        <w:rPr>
          <w:rFonts w:ascii="David" w:hAnsi="David" w:cs="David"/>
          <w:b/>
          <w:bCs/>
        </w:rPr>
        <w:t xml:space="preserve"> </w:t>
      </w:r>
      <w:hyperlink r:id="rId9" w:tgtFrame="_blank" w:history="1">
        <w:r w:rsidRPr="00532D2F">
          <w:rPr>
            <w:rStyle w:val="Hyperlink"/>
            <w:rFonts w:ascii="David" w:hAnsi="David" w:cs="David"/>
            <w:b/>
            <w:bCs/>
          </w:rPr>
          <w:t>galsjahanon.co.il</w:t>
        </w:r>
      </w:hyperlink>
      <w:r w:rsidRPr="00532D2F">
        <w:rPr>
          <w:rFonts w:ascii="David" w:hAnsi="David" w:cs="David"/>
        </w:rPr>
        <w:t> </w:t>
      </w:r>
      <w:r w:rsidRPr="00532D2F">
        <w:rPr>
          <w:rFonts w:ascii="David" w:hAnsi="David" w:cs="David"/>
          <w:rtl/>
        </w:rPr>
        <w:t>(להלן: "האתר"), המופעל על ידי </w:t>
      </w:r>
      <w:r w:rsidRPr="00532D2F">
        <w:rPr>
          <w:rFonts w:ascii="David" w:hAnsi="David" w:cs="David"/>
          <w:b/>
          <w:bCs/>
          <w:rtl/>
        </w:rPr>
        <w:t>גל עבהאל, עוסק מורשה 201466901</w:t>
      </w:r>
      <w:r w:rsidR="00FE7B72">
        <w:rPr>
          <w:rFonts w:ascii="David" w:hAnsi="David" w:cs="David" w:hint="cs"/>
          <w:rtl/>
        </w:rPr>
        <w:t xml:space="preserve"> </w:t>
      </w:r>
      <w:r w:rsidRPr="00532D2F">
        <w:rPr>
          <w:rFonts w:ascii="David" w:hAnsi="David" w:cs="David"/>
          <w:rtl/>
        </w:rPr>
        <w:t>(להלן: "העסק" או "הג'חנון של גל")</w:t>
      </w:r>
      <w:r w:rsidRPr="00532D2F">
        <w:rPr>
          <w:rFonts w:ascii="David" w:hAnsi="David" w:cs="David"/>
        </w:rPr>
        <w:t>.</w:t>
      </w:r>
    </w:p>
    <w:p w14:paraId="03896E4B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העסק מכבד את פרטיות לקוחותיו ומשתמשי האתר ופועל בהתאם להוראות הדין החל במדינת ישראל, לרבות הוראות חוק הגנת הפרטיות, התשמ"א-1981 והתקנות מכוחו</w:t>
      </w:r>
      <w:r w:rsidRPr="00532D2F">
        <w:rPr>
          <w:rFonts w:ascii="David" w:hAnsi="David" w:cs="David"/>
        </w:rPr>
        <w:t>.</w:t>
      </w:r>
    </w:p>
    <w:p w14:paraId="38EC5935" w14:textId="7551D919" w:rsidR="00C51CB4" w:rsidRDefault="00532D2F" w:rsidP="006151F2">
      <w:pPr>
        <w:rPr>
          <w:rFonts w:ascii="David" w:hAnsi="David" w:cs="David"/>
          <w:rtl/>
        </w:rPr>
      </w:pPr>
      <w:r w:rsidRPr="00532D2F">
        <w:rPr>
          <w:rFonts w:ascii="David" w:hAnsi="David" w:cs="David"/>
          <w:rtl/>
        </w:rPr>
        <w:t>מדיניות פרטיות זו מפרטת את סוגי המידע הנאספים במסגרת השימוש באתר, מטרות השימוש במידע, אופן שמירתו וזכויות המשתמשים ביחס אליו</w:t>
      </w:r>
      <w:r w:rsidRPr="00532D2F">
        <w:rPr>
          <w:rFonts w:ascii="David" w:hAnsi="David" w:cs="David"/>
        </w:rPr>
        <w:t>.</w:t>
      </w:r>
    </w:p>
    <w:p w14:paraId="16CEA25F" w14:textId="77777777" w:rsidR="0072599B" w:rsidRDefault="0072599B" w:rsidP="006151F2">
      <w:pPr>
        <w:rPr>
          <w:rFonts w:ascii="David" w:hAnsi="David" w:cs="David"/>
          <w:rtl/>
        </w:rPr>
      </w:pPr>
    </w:p>
    <w:p w14:paraId="47C29B48" w14:textId="77777777" w:rsidR="0072599B" w:rsidRDefault="0072599B" w:rsidP="006151F2">
      <w:pPr>
        <w:rPr>
          <w:rFonts w:ascii="David" w:hAnsi="David" w:cs="David"/>
          <w:rtl/>
        </w:rPr>
      </w:pPr>
    </w:p>
    <w:p w14:paraId="1BD1ADDC" w14:textId="77777777" w:rsidR="0072599B" w:rsidRDefault="0072599B" w:rsidP="006151F2">
      <w:pPr>
        <w:rPr>
          <w:rFonts w:ascii="David" w:hAnsi="David" w:cs="David"/>
          <w:rtl/>
        </w:rPr>
      </w:pPr>
    </w:p>
    <w:p w14:paraId="78AE7763" w14:textId="77777777" w:rsidR="0072599B" w:rsidRDefault="0072599B" w:rsidP="006151F2">
      <w:pPr>
        <w:rPr>
          <w:rFonts w:ascii="David" w:hAnsi="David" w:cs="David"/>
          <w:rtl/>
        </w:rPr>
      </w:pPr>
    </w:p>
    <w:p w14:paraId="6EDB8428" w14:textId="77777777" w:rsidR="0072599B" w:rsidRDefault="0072599B" w:rsidP="006151F2">
      <w:pPr>
        <w:rPr>
          <w:rFonts w:ascii="David" w:hAnsi="David" w:cs="David"/>
          <w:rtl/>
        </w:rPr>
      </w:pPr>
    </w:p>
    <w:p w14:paraId="54A9C0A2" w14:textId="77777777" w:rsidR="0072599B" w:rsidRDefault="0072599B" w:rsidP="006151F2">
      <w:pPr>
        <w:rPr>
          <w:rFonts w:ascii="David" w:hAnsi="David" w:cs="David"/>
          <w:rtl/>
        </w:rPr>
      </w:pPr>
    </w:p>
    <w:p w14:paraId="0820A452" w14:textId="77777777" w:rsidR="0072599B" w:rsidRDefault="0072599B" w:rsidP="006151F2">
      <w:pPr>
        <w:rPr>
          <w:rFonts w:ascii="David" w:hAnsi="David" w:cs="David"/>
          <w:rtl/>
        </w:rPr>
      </w:pPr>
    </w:p>
    <w:p w14:paraId="7D7985E0" w14:textId="77777777" w:rsidR="0072599B" w:rsidRDefault="0072599B" w:rsidP="006151F2">
      <w:pPr>
        <w:rPr>
          <w:rFonts w:ascii="David" w:hAnsi="David" w:cs="David"/>
          <w:rtl/>
        </w:rPr>
      </w:pPr>
    </w:p>
    <w:p w14:paraId="5956AEB8" w14:textId="77777777" w:rsidR="0072599B" w:rsidRDefault="0072599B" w:rsidP="006151F2">
      <w:pPr>
        <w:rPr>
          <w:rFonts w:ascii="David" w:hAnsi="David" w:cs="David"/>
          <w:rtl/>
        </w:rPr>
      </w:pPr>
    </w:p>
    <w:p w14:paraId="72E95120" w14:textId="77777777" w:rsidR="0072599B" w:rsidRDefault="0072599B" w:rsidP="006151F2">
      <w:pPr>
        <w:rPr>
          <w:rFonts w:ascii="David" w:hAnsi="David" w:cs="David"/>
          <w:rtl/>
        </w:rPr>
      </w:pPr>
    </w:p>
    <w:p w14:paraId="7C0842AD" w14:textId="77777777" w:rsidR="0072599B" w:rsidRDefault="0072599B" w:rsidP="006151F2">
      <w:pPr>
        <w:rPr>
          <w:rFonts w:ascii="David" w:hAnsi="David" w:cs="David"/>
          <w:rtl/>
        </w:rPr>
      </w:pPr>
    </w:p>
    <w:p w14:paraId="76F30259" w14:textId="77777777" w:rsidR="0072599B" w:rsidRDefault="0072599B" w:rsidP="006151F2">
      <w:pPr>
        <w:rPr>
          <w:rFonts w:ascii="David" w:hAnsi="David" w:cs="David"/>
          <w:rtl/>
        </w:rPr>
      </w:pPr>
    </w:p>
    <w:p w14:paraId="26E59325" w14:textId="77777777" w:rsidR="0072599B" w:rsidRDefault="0072599B" w:rsidP="006151F2">
      <w:pPr>
        <w:rPr>
          <w:rFonts w:ascii="David" w:hAnsi="David" w:cs="David"/>
          <w:rtl/>
        </w:rPr>
      </w:pPr>
    </w:p>
    <w:p w14:paraId="5B0E1711" w14:textId="77777777" w:rsidR="0072599B" w:rsidRDefault="0072599B" w:rsidP="006151F2">
      <w:pPr>
        <w:rPr>
          <w:rFonts w:ascii="David" w:hAnsi="David" w:cs="David"/>
          <w:rtl/>
        </w:rPr>
      </w:pPr>
    </w:p>
    <w:p w14:paraId="49CE45DA" w14:textId="77777777" w:rsidR="0072599B" w:rsidRDefault="0072599B" w:rsidP="006151F2">
      <w:pPr>
        <w:rPr>
          <w:rFonts w:ascii="David" w:hAnsi="David" w:cs="David"/>
          <w:rtl/>
        </w:rPr>
      </w:pPr>
    </w:p>
    <w:p w14:paraId="763A2669" w14:textId="77777777" w:rsidR="0072599B" w:rsidRDefault="0072599B" w:rsidP="006151F2">
      <w:pPr>
        <w:rPr>
          <w:rFonts w:ascii="David" w:hAnsi="David" w:cs="David"/>
          <w:rtl/>
        </w:rPr>
      </w:pPr>
    </w:p>
    <w:p w14:paraId="502BD7EA" w14:textId="77777777" w:rsidR="0072599B" w:rsidRDefault="0072599B" w:rsidP="006151F2">
      <w:pPr>
        <w:rPr>
          <w:rFonts w:ascii="David" w:hAnsi="David" w:cs="David"/>
          <w:rtl/>
        </w:rPr>
      </w:pPr>
    </w:p>
    <w:p w14:paraId="522D3F5B" w14:textId="77777777" w:rsidR="0072599B" w:rsidRDefault="0072599B" w:rsidP="006151F2">
      <w:pPr>
        <w:rPr>
          <w:rFonts w:ascii="David" w:hAnsi="David" w:cs="David"/>
          <w:rtl/>
        </w:rPr>
      </w:pPr>
    </w:p>
    <w:p w14:paraId="51849D9D" w14:textId="77777777" w:rsidR="0072599B" w:rsidRDefault="0072599B" w:rsidP="006151F2">
      <w:pPr>
        <w:rPr>
          <w:rFonts w:ascii="David" w:hAnsi="David" w:cs="David"/>
          <w:rtl/>
        </w:rPr>
      </w:pPr>
    </w:p>
    <w:p w14:paraId="68D03201" w14:textId="77777777" w:rsidR="0072599B" w:rsidRDefault="0072599B" w:rsidP="006151F2">
      <w:pPr>
        <w:rPr>
          <w:rFonts w:ascii="David" w:hAnsi="David" w:cs="David"/>
          <w:rtl/>
        </w:rPr>
      </w:pPr>
    </w:p>
    <w:p w14:paraId="2CAD2D5D" w14:textId="77777777" w:rsidR="0072599B" w:rsidRDefault="0072599B" w:rsidP="006151F2">
      <w:pPr>
        <w:rPr>
          <w:rFonts w:ascii="David" w:hAnsi="David" w:cs="David"/>
          <w:rtl/>
        </w:rPr>
      </w:pPr>
    </w:p>
    <w:p w14:paraId="6D2F5995" w14:textId="77777777" w:rsidR="0072599B" w:rsidRDefault="0072599B" w:rsidP="006151F2">
      <w:pPr>
        <w:rPr>
          <w:rFonts w:ascii="David" w:hAnsi="David" w:cs="David"/>
          <w:rtl/>
        </w:rPr>
      </w:pPr>
    </w:p>
    <w:p w14:paraId="47F8F9B4" w14:textId="77777777" w:rsidR="0072599B" w:rsidRDefault="0072599B" w:rsidP="006151F2">
      <w:pPr>
        <w:rPr>
          <w:rFonts w:ascii="David" w:hAnsi="David" w:cs="David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cs w:val="0"/>
          <w:lang w:val="he-IL"/>
          <w14:ligatures w14:val="standardContextual"/>
        </w:rPr>
        <w:id w:val="-125404952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182B0777" w14:textId="6BDEAE25" w:rsidR="00C51CB4" w:rsidRPr="0072599B" w:rsidRDefault="00C51CB4" w:rsidP="0072599B">
          <w:pPr>
            <w:pStyle w:val="af"/>
            <w:rPr>
              <w:lang w:val="he-IL"/>
            </w:rPr>
          </w:pPr>
          <w:r>
            <w:rPr>
              <w:lang w:val="he-IL"/>
            </w:rPr>
            <w:t>תוכן</w:t>
          </w:r>
          <w:r w:rsidR="00AC30FC">
            <w:rPr>
              <w:rFonts w:hint="cs"/>
            </w:rPr>
            <w:t xml:space="preserve"> עניינים:</w:t>
          </w:r>
        </w:p>
        <w:p w14:paraId="51156856" w14:textId="77777777" w:rsidR="005E6A2F" w:rsidRPr="005E6A2F" w:rsidRDefault="005E6A2F" w:rsidP="005E6A2F"/>
        <w:p w14:paraId="0B0B7A0A" w14:textId="540E6FF2" w:rsidR="00C51CB4" w:rsidRDefault="00C51CB4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376870" w:history="1">
            <w:r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Pr="00605672">
              <w:rPr>
                <w:rStyle w:val="Hyperlink"/>
                <w:noProof/>
                <w:rtl/>
              </w:rPr>
              <w:t xml:space="preserve"> </w:t>
            </w:r>
            <w:r w:rsidRPr="00605672">
              <w:rPr>
                <w:rStyle w:val="Hyperlink"/>
                <w:rFonts w:hint="eastAsia"/>
                <w:noProof/>
                <w:rtl/>
              </w:rPr>
              <w:t>א</w:t>
            </w:r>
            <w:r w:rsidRPr="00605672">
              <w:rPr>
                <w:rStyle w:val="Hyperlink"/>
                <w:noProof/>
                <w:rtl/>
              </w:rPr>
              <w:t xml:space="preserve">' – </w:t>
            </w:r>
            <w:r w:rsidRPr="00605672">
              <w:rPr>
                <w:rStyle w:val="Hyperlink"/>
                <w:rFonts w:hint="eastAsia"/>
                <w:noProof/>
                <w:rtl/>
              </w:rPr>
              <w:t>כללי</w:t>
            </w:r>
            <w:r w:rsidRPr="00605672">
              <w:rPr>
                <w:rStyle w:val="Hyperlink"/>
                <w:noProof/>
                <w:rtl/>
              </w:rPr>
              <w:t xml:space="preserve"> </w:t>
            </w:r>
            <w:r w:rsidRPr="00605672">
              <w:rPr>
                <w:rStyle w:val="Hyperlink"/>
                <w:rFonts w:hint="eastAsia"/>
                <w:noProof/>
                <w:rtl/>
              </w:rPr>
              <w:t>והסכמה</w:t>
            </w:r>
            <w:r w:rsidRPr="00605672">
              <w:rPr>
                <w:rStyle w:val="Hyperlink"/>
                <w:noProof/>
                <w:rtl/>
              </w:rPr>
              <w:t xml:space="preserve"> </w:t>
            </w:r>
            <w:r w:rsidRPr="00605672">
              <w:rPr>
                <w:rStyle w:val="Hyperlink"/>
                <w:rFonts w:hint="eastAsia"/>
                <w:noProof/>
                <w:rtl/>
              </w:rPr>
              <w:t>למדיניות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Toc231376870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2558D6D" w14:textId="09501AB3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1" w:history="1">
            <w:r w:rsidR="00C51CB4" w:rsidRPr="00605672">
              <w:rPr>
                <w:rStyle w:val="Hyperlink"/>
                <w:noProof/>
                <w:rtl/>
              </w:rPr>
              <w:t xml:space="preserve">1.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תחולת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המדיניות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Toc231376871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3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71F667D" w14:textId="279AB083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2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ב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המידע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הנאסף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Toc231376872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4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AABA5B9" w14:textId="25A67E24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3" w:history="1">
            <w:r w:rsidR="00C51CB4" w:rsidRPr="00605672">
              <w:rPr>
                <w:rStyle w:val="Hyperlink"/>
                <w:noProof/>
                <w:rtl/>
              </w:rPr>
              <w:t xml:space="preserve">2.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הנמסר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על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ידי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המשתמש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Toc231376873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4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6017BA8" w14:textId="2526A3D2" w:rsidR="00C51CB4" w:rsidRDefault="00000000">
          <w:pPr>
            <w:pStyle w:val="TOC3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4" w:history="1">
            <w:r w:rsidR="00C51CB4" w:rsidRPr="00605672">
              <w:rPr>
                <w:rStyle w:val="Hyperlink"/>
                <w:noProof/>
                <w:rtl/>
              </w:rPr>
              <w:t>3.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asciiTheme="majorHAnsi" w:hAnsiTheme="majorHAnsi" w:hint="eastAsia"/>
                <w:noProof/>
                <w:rtl/>
              </w:rPr>
              <w:t>מידע</w:t>
            </w:r>
            <w:r w:rsidR="00C51CB4" w:rsidRPr="00605672">
              <w:rPr>
                <w:rStyle w:val="Hyperlink"/>
                <w:rFonts w:asciiTheme="majorHAnsi" w:hAnsiTheme="majorHAnsi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asciiTheme="majorHAnsi" w:hAnsiTheme="majorHAnsi" w:hint="eastAsia"/>
                <w:noProof/>
                <w:rtl/>
              </w:rPr>
              <w:t>הנאסף</w:t>
            </w:r>
            <w:r w:rsidR="00C51CB4" w:rsidRPr="00605672">
              <w:rPr>
                <w:rStyle w:val="Hyperlink"/>
                <w:rFonts w:asciiTheme="majorHAnsi" w:hAnsiTheme="majorHAnsi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asciiTheme="majorHAnsi" w:hAnsiTheme="majorHAnsi" w:hint="eastAsia"/>
                <w:noProof/>
                <w:rtl/>
              </w:rPr>
              <w:t>באופן</w:t>
            </w:r>
            <w:r w:rsidR="00C51CB4" w:rsidRPr="00605672">
              <w:rPr>
                <w:rStyle w:val="Hyperlink"/>
                <w:rFonts w:asciiTheme="majorHAnsi" w:hAnsiTheme="majorHAnsi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asciiTheme="majorHAnsi" w:hAnsiTheme="majorHAnsi" w:hint="eastAsia"/>
                <w:noProof/>
                <w:rtl/>
              </w:rPr>
              <w:t>אוטומטי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Toc231376874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4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1F1A083" w14:textId="538A9859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5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ג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שימוש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במידע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Toc231376875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5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DA7C28A" w14:textId="26B5E848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6" w:history="1">
            <w:r w:rsidR="00C51CB4" w:rsidRPr="00605672">
              <w:rPr>
                <w:rStyle w:val="Hyperlink"/>
                <w:noProof/>
                <w:rtl/>
              </w:rPr>
              <w:t>4.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מטרות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השימוש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במידע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Toc231376876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5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7DF1934" w14:textId="14ED463F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7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ד</w:t>
            </w:r>
            <w:r w:rsidR="00C51CB4" w:rsidRPr="00605672">
              <w:rPr>
                <w:rStyle w:val="Hyperlink"/>
                <w:noProof/>
                <w:rtl/>
              </w:rPr>
              <w:t>'</w:t>
            </w:r>
            <w:r w:rsidR="00C51CB4" w:rsidRPr="00605672">
              <w:rPr>
                <w:rStyle w:val="Hyperlink"/>
                <w:noProof/>
              </w:rPr>
              <w:t xml:space="preserve"> – Cookies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וכלי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ניטור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Toc231376877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6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4D6970A" w14:textId="5449C3DE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8" w:history="1">
            <w:r w:rsidR="00C51CB4" w:rsidRPr="00605672">
              <w:rPr>
                <w:rStyle w:val="Hyperlink"/>
                <w:noProof/>
              </w:rPr>
              <w:t>Cookies .5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Toc231376878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6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76D287D" w14:textId="683B3DB2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79" w:history="1">
            <w:r w:rsidR="00C51CB4" w:rsidRPr="00605672">
              <w:rPr>
                <w:rStyle w:val="Hyperlink"/>
                <w:noProof/>
              </w:rPr>
              <w:t>Google Analytics .6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Toc231376879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6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1B6EC53" w14:textId="79F0FC7B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0" w:history="1">
            <w:r w:rsidR="00C51CB4" w:rsidRPr="00605672">
              <w:rPr>
                <w:rStyle w:val="Hyperlink"/>
                <w:noProof/>
              </w:rPr>
              <w:t>Meta Pixel .7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Toc231376880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6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6194E65F" w14:textId="3E12F460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1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דיוור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שיווקי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Toc231376881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7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856A986" w14:textId="4C2C90B6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2" w:history="1">
            <w:r w:rsidR="00C51CB4" w:rsidRPr="00605672">
              <w:rPr>
                <w:rStyle w:val="Hyperlink"/>
                <w:noProof/>
                <w:rtl/>
              </w:rPr>
              <w:t>8.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דיוור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שיווקי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Toc231376882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7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FB25073" w14:textId="0BCEBCD8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3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ו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מסירת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לצדדים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שלישיים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Toc231376883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8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6C50C4B" w14:textId="538972E2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4" w:history="1">
            <w:r w:rsidR="00C51CB4" w:rsidRPr="00605672">
              <w:rPr>
                <w:rStyle w:val="Hyperlink"/>
                <w:noProof/>
                <w:rtl/>
              </w:rPr>
              <w:t>9.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מסירת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Toc231376884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8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0755BC9" w14:textId="2940600F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5" w:history="1">
            <w:r w:rsidR="00C51CB4" w:rsidRPr="00605672">
              <w:rPr>
                <w:rStyle w:val="Hyperlink"/>
                <w:rFonts w:ascii="David" w:hAnsi="David" w:cs="David" w:hint="eastAsia"/>
                <w:b/>
                <w:bCs/>
                <w:noProof/>
                <w:rtl/>
              </w:rPr>
              <w:t>פרק</w:t>
            </w:r>
            <w:r w:rsidR="00C51CB4" w:rsidRPr="00605672">
              <w:rPr>
                <w:rStyle w:val="Hyperlink"/>
                <w:rFonts w:ascii="David" w:hAnsi="David" w:cs="David"/>
                <w:b/>
                <w:bCs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ascii="David" w:hAnsi="David" w:cs="David" w:hint="eastAsia"/>
                <w:b/>
                <w:bCs/>
                <w:noProof/>
                <w:rtl/>
              </w:rPr>
              <w:t>ז</w:t>
            </w:r>
            <w:r w:rsidR="00C51CB4" w:rsidRPr="00605672">
              <w:rPr>
                <w:rStyle w:val="Hyperlink"/>
                <w:rFonts w:ascii="David" w:hAnsi="David" w:cs="David"/>
                <w:b/>
                <w:bCs/>
                <w:noProof/>
                <w:rtl/>
              </w:rPr>
              <w:t xml:space="preserve">' </w:t>
            </w:r>
            <w:r w:rsidR="00C51CB4" w:rsidRPr="00605672">
              <w:rPr>
                <w:rStyle w:val="Hyperlink"/>
                <w:noProof/>
                <w:rtl/>
              </w:rPr>
              <w:t xml:space="preserve">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אבטחת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Toc231376885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9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14EECE2" w14:textId="46747CAE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6" w:history="1">
            <w:r w:rsidR="00C51CB4" w:rsidRPr="00605672">
              <w:rPr>
                <w:rStyle w:val="Hyperlink"/>
                <w:noProof/>
                <w:rtl/>
              </w:rPr>
              <w:t>10.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אבטחת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Toc231376886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9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BE28326" w14:textId="131591B6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7" w:history="1">
            <w:r w:rsidR="00C51CB4" w:rsidRPr="00605672">
              <w:rPr>
                <w:rStyle w:val="Hyperlink"/>
                <w:noProof/>
                <w:rtl/>
              </w:rPr>
              <w:t>10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א</w:t>
            </w:r>
            <w:r w:rsidR="00C51CB4" w:rsidRPr="00605672">
              <w:rPr>
                <w:rStyle w:val="Hyperlink"/>
                <w:noProof/>
                <w:rtl/>
              </w:rPr>
              <w:t xml:space="preserve">.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העברת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מחוץ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לישראל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Toc231376887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9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BCE3BF9" w14:textId="40DF87BC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8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ח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שמירת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Toc231376888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10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1DF79E6" w14:textId="46D25AAB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89" w:history="1">
            <w:r w:rsidR="00C51CB4" w:rsidRPr="00605672">
              <w:rPr>
                <w:rStyle w:val="Hyperlink"/>
                <w:noProof/>
                <w:rtl/>
              </w:rPr>
              <w:t xml:space="preserve">11.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תקופת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שמירת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המידע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Toc231376889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10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5546079" w14:textId="7CEC1D8A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0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ט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זכויות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המשתמש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Toc231376890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11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105B55C" w14:textId="645EA0CB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1" w:history="1">
            <w:r w:rsidR="00C51CB4" w:rsidRPr="00605672">
              <w:rPr>
                <w:rStyle w:val="Hyperlink"/>
                <w:noProof/>
              </w:rPr>
              <w:t>12</w:t>
            </w:r>
            <w:r w:rsidR="00C51CB4" w:rsidRPr="00605672">
              <w:rPr>
                <w:rStyle w:val="Hyperlink"/>
                <w:noProof/>
                <w:rtl/>
              </w:rPr>
              <w:t>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עיון</w:t>
            </w:r>
            <w:r w:rsidR="00C51CB4" w:rsidRPr="00605672">
              <w:rPr>
                <w:rStyle w:val="Hyperlink"/>
                <w:noProof/>
                <w:rtl/>
              </w:rPr>
              <w:t xml:space="preserve">,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תיקון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ומחיקה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Toc231376891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11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30B5521" w14:textId="058C1248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2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</w:t>
            </w:r>
            <w:r w:rsidR="00C51CB4" w:rsidRPr="00605672">
              <w:rPr>
                <w:rStyle w:val="Hyperlink"/>
                <w:noProof/>
                <w:rtl/>
              </w:rPr>
              <w:t xml:space="preserve">'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קטינים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Toc231376892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12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4CD8A24" w14:textId="5488C108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3" w:history="1">
            <w:r w:rsidR="00C51CB4" w:rsidRPr="00605672">
              <w:rPr>
                <w:rStyle w:val="Hyperlink"/>
                <w:noProof/>
                <w:rtl/>
              </w:rPr>
              <w:t xml:space="preserve">13.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קטינים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Toc231376893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12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C392E90" w14:textId="2175D5A5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4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</w:t>
            </w:r>
            <w:r w:rsidR="00C51CB4" w:rsidRPr="00605672">
              <w:rPr>
                <w:rStyle w:val="Hyperlink"/>
                <w:noProof/>
                <w:rtl/>
              </w:rPr>
              <w:t>"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א</w:t>
            </w:r>
            <w:r w:rsidR="00C51CB4" w:rsidRPr="00605672">
              <w:rPr>
                <w:rStyle w:val="Hyperlink"/>
                <w:noProof/>
                <w:rtl/>
              </w:rPr>
              <w:t xml:space="preserve">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שינויים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במדיניות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Toc231376894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13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8BC3FF4" w14:textId="563D32D3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5" w:history="1">
            <w:r w:rsidR="00C51CB4" w:rsidRPr="00605672">
              <w:rPr>
                <w:rStyle w:val="Hyperlink"/>
                <w:noProof/>
                <w:rtl/>
              </w:rPr>
              <w:t>14.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עדכון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מדיניות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הפרטיות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Toc231376895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13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8EE2DDD" w14:textId="1AD7F372" w:rsidR="00C51CB4" w:rsidRDefault="00000000">
          <w:pPr>
            <w:pStyle w:val="TOC1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6" w:history="1">
            <w:r w:rsidR="00C51CB4" w:rsidRPr="00605672">
              <w:rPr>
                <w:rStyle w:val="Hyperlink"/>
                <w:rFonts w:hint="eastAsia"/>
                <w:noProof/>
                <w:rtl/>
              </w:rPr>
              <w:t>פרק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</w:t>
            </w:r>
            <w:r w:rsidR="00C51CB4" w:rsidRPr="00605672">
              <w:rPr>
                <w:rStyle w:val="Hyperlink"/>
                <w:noProof/>
                <w:rtl/>
              </w:rPr>
              <w:t>"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ב</w:t>
            </w:r>
            <w:r w:rsidR="00C51CB4" w:rsidRPr="00605672">
              <w:rPr>
                <w:rStyle w:val="Hyperlink"/>
                <w:noProof/>
                <w:rtl/>
              </w:rPr>
              <w:t xml:space="preserve"> –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יצירת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קשר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Toc231376896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14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4622FEF" w14:textId="7244000E" w:rsidR="00C51CB4" w:rsidRDefault="00000000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rtl/>
            </w:rPr>
          </w:pPr>
          <w:hyperlink w:anchor="_Toc231376897" w:history="1">
            <w:r w:rsidR="00C51CB4" w:rsidRPr="00605672">
              <w:rPr>
                <w:rStyle w:val="Hyperlink"/>
                <w:noProof/>
                <w:rtl/>
              </w:rPr>
              <w:t>15.</w:t>
            </w:r>
            <w:r w:rsidR="00C51CB4" w:rsidRPr="00605672">
              <w:rPr>
                <w:rStyle w:val="Hyperlink"/>
                <w:noProof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יצירת</w:t>
            </w:r>
            <w:r w:rsidR="00C51CB4" w:rsidRPr="00605672">
              <w:rPr>
                <w:rStyle w:val="Hyperlink"/>
                <w:noProof/>
                <w:rtl/>
              </w:rPr>
              <w:t xml:space="preserve"> </w:t>
            </w:r>
            <w:r w:rsidR="00C51CB4" w:rsidRPr="00605672">
              <w:rPr>
                <w:rStyle w:val="Hyperlink"/>
                <w:rFonts w:hint="eastAsia"/>
                <w:noProof/>
                <w:rtl/>
              </w:rPr>
              <w:t>קשר</w:t>
            </w:r>
            <w:r w:rsidR="00C51CB4">
              <w:rPr>
                <w:noProof/>
                <w:webHidden/>
                <w:rtl/>
              </w:rPr>
              <w:tab/>
            </w:r>
            <w:r w:rsidR="00C51CB4">
              <w:rPr>
                <w:rStyle w:val="Hyperlink"/>
                <w:noProof/>
                <w:rtl/>
              </w:rPr>
              <w:fldChar w:fldCharType="begin"/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noProof/>
                <w:webHidden/>
              </w:rPr>
              <w:instrText>PAGEREF</w:instrText>
            </w:r>
            <w:r w:rsidR="00C51CB4">
              <w:rPr>
                <w:noProof/>
                <w:webHidden/>
                <w:rtl/>
              </w:rPr>
              <w:instrText xml:space="preserve"> _</w:instrText>
            </w:r>
            <w:r w:rsidR="00C51CB4">
              <w:rPr>
                <w:noProof/>
                <w:webHidden/>
              </w:rPr>
              <w:instrText>Toc231376897 \h</w:instrText>
            </w:r>
            <w:r w:rsidR="00C51CB4">
              <w:rPr>
                <w:noProof/>
                <w:webHidden/>
                <w:rtl/>
              </w:rPr>
              <w:instrText xml:space="preserve"> </w:instrText>
            </w:r>
            <w:r w:rsidR="00C51CB4">
              <w:rPr>
                <w:rStyle w:val="Hyperlink"/>
                <w:noProof/>
                <w:rtl/>
              </w:rPr>
            </w:r>
            <w:r w:rsidR="00C51CB4">
              <w:rPr>
                <w:rStyle w:val="Hyperlink"/>
                <w:noProof/>
                <w:rtl/>
              </w:rPr>
              <w:fldChar w:fldCharType="separate"/>
            </w:r>
            <w:r w:rsidR="00C51CB4">
              <w:rPr>
                <w:noProof/>
                <w:webHidden/>
                <w:rtl/>
              </w:rPr>
              <w:t>14</w:t>
            </w:r>
            <w:r w:rsidR="00C51CB4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CA2025" w14:textId="35C3043C" w:rsidR="00C51CB4" w:rsidRDefault="00C51CB4">
          <w:r>
            <w:rPr>
              <w:b/>
              <w:bCs/>
              <w:lang w:val="he-IL"/>
            </w:rPr>
            <w:fldChar w:fldCharType="end"/>
          </w:r>
        </w:p>
      </w:sdtContent>
    </w:sdt>
    <w:p w14:paraId="1A1337EA" w14:textId="77777777" w:rsidR="00C51CB4" w:rsidRDefault="00C51CB4" w:rsidP="00C51CB4">
      <w:pPr>
        <w:rPr>
          <w:rFonts w:ascii="David" w:hAnsi="David" w:cs="David"/>
        </w:rPr>
      </w:pPr>
    </w:p>
    <w:p w14:paraId="78DAF48A" w14:textId="77777777" w:rsidR="00C51CB4" w:rsidRDefault="00C51CB4" w:rsidP="00C51CB4">
      <w:pPr>
        <w:rPr>
          <w:rFonts w:ascii="David" w:hAnsi="David" w:cs="David"/>
        </w:rPr>
      </w:pPr>
    </w:p>
    <w:p w14:paraId="4BDFC8BB" w14:textId="15222621" w:rsidR="00532D2F" w:rsidRPr="00532D2F" w:rsidRDefault="00000000" w:rsidP="00CC3D0B">
      <w:pPr>
        <w:spacing w:line="120" w:lineRule="auto"/>
        <w:rPr>
          <w:rFonts w:ascii="David" w:hAnsi="David" w:cs="David"/>
        </w:rPr>
      </w:pPr>
      <w:r>
        <w:rPr>
          <w:rFonts w:ascii="David" w:hAnsi="David" w:cs="David"/>
        </w:rPr>
        <w:lastRenderedPageBreak/>
        <w:pict w14:anchorId="74226D3B">
          <v:rect id="_x0000_i1025" style="width:0;height:1.5pt" o:hralign="center" o:hrstd="t" o:hr="t" fillcolor="#a0a0a0" stroked="f"/>
        </w:pict>
      </w:r>
    </w:p>
    <w:p w14:paraId="63248AC5" w14:textId="01C65FDA" w:rsidR="00532D2F" w:rsidRPr="00532D2F" w:rsidRDefault="00532D2F" w:rsidP="00CC3D0B">
      <w:pPr>
        <w:pStyle w:val="1"/>
        <w:spacing w:line="120" w:lineRule="auto"/>
      </w:pPr>
      <w:bookmarkStart w:id="0" w:name="_Toc231376870"/>
      <w:r w:rsidRPr="00532D2F">
        <w:rPr>
          <w:rtl/>
        </w:rPr>
        <w:t>פרק א' – כללי והסכמה למדיניות</w:t>
      </w:r>
      <w:bookmarkEnd w:id="0"/>
    </w:p>
    <w:p w14:paraId="0BEC836F" w14:textId="19A9627C" w:rsidR="00532D2F" w:rsidRPr="00532D2F" w:rsidRDefault="00532D2F" w:rsidP="00857FBB">
      <w:pPr>
        <w:pStyle w:val="2"/>
        <w:rPr>
          <w:rtl/>
        </w:rPr>
      </w:pPr>
      <w:bookmarkStart w:id="1" w:name="_Toc231376871"/>
      <w:r>
        <w:rPr>
          <w:rFonts w:hint="cs"/>
          <w:rtl/>
        </w:rPr>
        <w:t xml:space="preserve">1. </w:t>
      </w:r>
      <w:r w:rsidRPr="00532D2F">
        <w:rPr>
          <w:rtl/>
        </w:rPr>
        <w:t>תחולת המדיניות</w:t>
      </w:r>
      <w:bookmarkEnd w:id="1"/>
    </w:p>
    <w:p w14:paraId="0B7AE0F7" w14:textId="5D3437D1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מדיניות פרטיות זו חלה על כל שימוש באתר</w:t>
      </w:r>
      <w:r w:rsidR="00532D2F" w:rsidRPr="00532D2F">
        <w:rPr>
          <w:rFonts w:ascii="David" w:hAnsi="David" w:cs="David"/>
        </w:rPr>
        <w:t>.</w:t>
      </w:r>
    </w:p>
    <w:p w14:paraId="04151A95" w14:textId="4876D45E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השימוש באתר, ביצוע הזמנה, השארת פרטים בטופס יצירת קשר</w:t>
      </w:r>
      <w:r w:rsidR="00720E01">
        <w:rPr>
          <w:rFonts w:ascii="David" w:hAnsi="David" w:cs="David"/>
        </w:rPr>
        <w:t xml:space="preserve"> </w:t>
      </w:r>
      <w:r w:rsidR="00720E01">
        <w:rPr>
          <w:rFonts w:ascii="David" w:hAnsi="David" w:cs="David" w:hint="cs"/>
          <w:rtl/>
        </w:rPr>
        <w:t xml:space="preserve">או </w:t>
      </w:r>
      <w:r w:rsidR="00532D2F" w:rsidRPr="00532D2F">
        <w:rPr>
          <w:rFonts w:ascii="David" w:hAnsi="David" w:cs="David"/>
          <w:rtl/>
        </w:rPr>
        <w:t>הרשמה לרשימת תפוצה מהווים הסכמה למדיניות פרטיות זו</w:t>
      </w:r>
      <w:r w:rsidR="00532D2F" w:rsidRPr="00532D2F">
        <w:rPr>
          <w:rFonts w:ascii="David" w:hAnsi="David" w:cs="David"/>
        </w:rPr>
        <w:t>.</w:t>
      </w:r>
    </w:p>
    <w:p w14:paraId="38A9781B" w14:textId="54A92D15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1.3. </w:t>
      </w:r>
      <w:r w:rsidR="00532D2F" w:rsidRPr="00532D2F">
        <w:rPr>
          <w:rFonts w:ascii="David" w:hAnsi="David" w:cs="David"/>
          <w:rtl/>
        </w:rPr>
        <w:t>משתמש שאינו מסכים להוראות מדיניות זו מתבקש להימנע משימוש באתר</w:t>
      </w:r>
      <w:r w:rsidR="00532D2F" w:rsidRPr="00532D2F">
        <w:rPr>
          <w:rFonts w:ascii="David" w:hAnsi="David" w:cs="David"/>
        </w:rPr>
        <w:t>.</w:t>
      </w:r>
    </w:p>
    <w:p w14:paraId="58718391" w14:textId="535C34E6" w:rsidR="00532D2F" w:rsidRDefault="00AF0DA1" w:rsidP="002537BE">
      <w:pPr>
        <w:spacing w:after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1.4. </w:t>
      </w:r>
      <w:r w:rsidR="00532D2F" w:rsidRPr="00532D2F">
        <w:rPr>
          <w:rFonts w:ascii="David" w:hAnsi="David" w:cs="David"/>
          <w:rtl/>
        </w:rPr>
        <w:t>העסק רשאי לעדכן את מדיניות הפרטיות מעת לעת לפי שיקול דעתו. הנוסח המחייב יהיה הנוסח שיפורסם באתר במועד השימוש</w:t>
      </w:r>
      <w:r w:rsidR="00532D2F" w:rsidRPr="00532D2F">
        <w:rPr>
          <w:rFonts w:ascii="David" w:hAnsi="David" w:cs="David"/>
        </w:rPr>
        <w:t>.</w:t>
      </w:r>
    </w:p>
    <w:p w14:paraId="7FDE7FA4" w14:textId="77777777" w:rsidR="00EF5942" w:rsidRPr="00532D2F" w:rsidRDefault="00EF5942" w:rsidP="002537BE">
      <w:pPr>
        <w:spacing w:after="0"/>
        <w:rPr>
          <w:rFonts w:ascii="David" w:hAnsi="David" w:cs="David"/>
        </w:rPr>
      </w:pPr>
    </w:p>
    <w:p w14:paraId="15D130C3" w14:textId="53050A74" w:rsidR="00532D2F" w:rsidRPr="00532D2F" w:rsidRDefault="00000000" w:rsidP="002537BE">
      <w:pPr>
        <w:spacing w:after="0" w:line="120" w:lineRule="auto"/>
        <w:rPr>
          <w:rFonts w:ascii="David" w:hAnsi="David" w:cs="David"/>
        </w:rPr>
      </w:pPr>
      <w:r>
        <w:rPr>
          <w:rFonts w:ascii="David" w:hAnsi="David" w:cs="David"/>
        </w:rPr>
        <w:pict w14:anchorId="67C5658B">
          <v:rect id="_x0000_i1026" style="width:0;height:1.5pt" o:hralign="center" o:hrstd="t" o:hr="t" fillcolor="#a0a0a0" stroked="f"/>
        </w:pict>
      </w:r>
    </w:p>
    <w:p w14:paraId="15486F93" w14:textId="77777777" w:rsidR="00532D2F" w:rsidRPr="00532D2F" w:rsidRDefault="00532D2F" w:rsidP="002537BE">
      <w:pPr>
        <w:pStyle w:val="1"/>
        <w:spacing w:line="120" w:lineRule="auto"/>
      </w:pPr>
      <w:bookmarkStart w:id="2" w:name="_Toc231376872"/>
      <w:r w:rsidRPr="00532D2F">
        <w:rPr>
          <w:rtl/>
        </w:rPr>
        <w:t>פרק ב' – המידע הנאסף</w:t>
      </w:r>
      <w:bookmarkEnd w:id="2"/>
    </w:p>
    <w:p w14:paraId="16ED1FDD" w14:textId="62447381" w:rsidR="00532D2F" w:rsidRPr="00532D2F" w:rsidRDefault="00AF0DA1" w:rsidP="00857FBB">
      <w:pPr>
        <w:pStyle w:val="2"/>
      </w:pPr>
      <w:bookmarkStart w:id="3" w:name="_Toc231376873"/>
      <w:r>
        <w:rPr>
          <w:rFonts w:hint="cs"/>
          <w:rtl/>
        </w:rPr>
        <w:t xml:space="preserve">2. </w:t>
      </w:r>
      <w:r w:rsidR="00532D2F" w:rsidRPr="00532D2F">
        <w:rPr>
          <w:rtl/>
        </w:rPr>
        <w:t>מידע הנמסר על ידי המשתמש</w:t>
      </w:r>
      <w:bookmarkEnd w:id="3"/>
    </w:p>
    <w:p w14:paraId="21EC2360" w14:textId="77777777" w:rsidR="00532D2F" w:rsidRPr="00532D2F" w:rsidRDefault="00532D2F" w:rsidP="00532D2F">
      <w:pPr>
        <w:rPr>
          <w:rFonts w:ascii="David" w:hAnsi="David" w:cs="David"/>
          <w:rtl/>
        </w:rPr>
      </w:pPr>
      <w:r w:rsidRPr="00532D2F">
        <w:rPr>
          <w:rFonts w:ascii="David" w:hAnsi="David" w:cs="David"/>
          <w:rtl/>
        </w:rPr>
        <w:t>במסגרת השימוש באתר עשוי המשתמש למסור מידע כגון</w:t>
      </w:r>
      <w:r w:rsidRPr="00532D2F">
        <w:rPr>
          <w:rFonts w:ascii="David" w:hAnsi="David" w:cs="David"/>
        </w:rPr>
        <w:t>:</w:t>
      </w:r>
    </w:p>
    <w:p w14:paraId="7B15D54A" w14:textId="3CE38036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2.1.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שם מלא</w:t>
      </w:r>
      <w:r w:rsidR="00532D2F" w:rsidRPr="00532D2F">
        <w:rPr>
          <w:rFonts w:ascii="David" w:hAnsi="David" w:cs="David"/>
        </w:rPr>
        <w:t>.</w:t>
      </w:r>
    </w:p>
    <w:p w14:paraId="0FA479A9" w14:textId="336243F9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2.2.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מספר טלפון</w:t>
      </w:r>
      <w:r w:rsidR="00532D2F" w:rsidRPr="00532D2F">
        <w:rPr>
          <w:rFonts w:ascii="David" w:hAnsi="David" w:cs="David"/>
        </w:rPr>
        <w:t>.</w:t>
      </w:r>
    </w:p>
    <w:p w14:paraId="33DC12F3" w14:textId="5C66501B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2.3.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כתובת דואר אלקטרוני</w:t>
      </w:r>
      <w:r w:rsidR="00532D2F" w:rsidRPr="00532D2F">
        <w:rPr>
          <w:rFonts w:ascii="David" w:hAnsi="David" w:cs="David"/>
        </w:rPr>
        <w:t>.</w:t>
      </w:r>
    </w:p>
    <w:p w14:paraId="1CCFC3DB" w14:textId="5AC2C164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2.4.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כתובת למשלוח</w:t>
      </w:r>
      <w:r w:rsidR="00532D2F" w:rsidRPr="00532D2F">
        <w:rPr>
          <w:rFonts w:ascii="David" w:hAnsi="David" w:cs="David"/>
        </w:rPr>
        <w:t>.</w:t>
      </w:r>
    </w:p>
    <w:p w14:paraId="69995849" w14:textId="7E1F576F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2.5. </w:t>
      </w:r>
      <w:r w:rsidR="00532D2F" w:rsidRPr="00532D2F">
        <w:rPr>
          <w:rFonts w:ascii="David" w:hAnsi="David" w:cs="David"/>
          <w:rtl/>
        </w:rPr>
        <w:t>פרטי הזמנה</w:t>
      </w:r>
      <w:r w:rsidR="00532D2F" w:rsidRPr="00532D2F">
        <w:rPr>
          <w:rFonts w:ascii="David" w:hAnsi="David" w:cs="David"/>
        </w:rPr>
        <w:t>.</w:t>
      </w:r>
    </w:p>
    <w:p w14:paraId="3ADCDD69" w14:textId="7F61A086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2.6.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הערות או בקשות מיוחדות להזמנה</w:t>
      </w:r>
      <w:r w:rsidR="00532D2F" w:rsidRPr="00532D2F">
        <w:rPr>
          <w:rFonts w:ascii="David" w:hAnsi="David" w:cs="David"/>
        </w:rPr>
        <w:t>.</w:t>
      </w:r>
    </w:p>
    <w:p w14:paraId="4626C668" w14:textId="07321161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2.7. </w:t>
      </w:r>
      <w:r w:rsidR="00532D2F" w:rsidRPr="00532D2F">
        <w:rPr>
          <w:rFonts w:ascii="David" w:hAnsi="David" w:cs="David"/>
          <w:rtl/>
        </w:rPr>
        <w:t>מידע הנמסר באמצעות טופס "צור קשר</w:t>
      </w:r>
      <w:r w:rsidR="00532D2F" w:rsidRPr="00532D2F">
        <w:rPr>
          <w:rFonts w:ascii="David" w:hAnsi="David" w:cs="David"/>
        </w:rPr>
        <w:t>".</w:t>
      </w:r>
    </w:p>
    <w:p w14:paraId="589665A3" w14:textId="31F33ED7" w:rsidR="00532D2F" w:rsidRDefault="00AF0DA1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2.8.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מידע הנמסר במסגרת פנייה לשירות הלקוחות</w:t>
      </w:r>
      <w:r w:rsidR="00532D2F" w:rsidRPr="00532D2F">
        <w:rPr>
          <w:rFonts w:ascii="David" w:hAnsi="David" w:cs="David"/>
        </w:rPr>
        <w:t>.</w:t>
      </w:r>
    </w:p>
    <w:p w14:paraId="558DB9EA" w14:textId="7516039B" w:rsidR="00535600" w:rsidRDefault="00535600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2.9. פניות והודעות המתקבלות באמצעות </w:t>
      </w:r>
      <w:r>
        <w:rPr>
          <w:rFonts w:ascii="David" w:hAnsi="David" w:cs="David"/>
        </w:rPr>
        <w:t>WhatsApp</w:t>
      </w:r>
      <w:r>
        <w:rPr>
          <w:rFonts w:ascii="David" w:hAnsi="David" w:cs="David" w:hint="cs"/>
          <w:rtl/>
        </w:rPr>
        <w:t xml:space="preserve"> , לרבות לצורך בירורים, ביצוע הזמנות, שירות לקוחות או טיפול בפניות.</w:t>
      </w:r>
    </w:p>
    <w:p w14:paraId="39442EF1" w14:textId="3A70320A" w:rsidR="002D2DA8" w:rsidRDefault="002D2DA8" w:rsidP="002537BE">
      <w:pPr>
        <w:spacing w:after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2.10. מידע המועבר באמצעות </w:t>
      </w:r>
      <w:r>
        <w:rPr>
          <w:rFonts w:ascii="David" w:hAnsi="David" w:cs="David"/>
        </w:rPr>
        <w:t>WhatsApp</w:t>
      </w:r>
      <w:r>
        <w:rPr>
          <w:rFonts w:ascii="David" w:hAnsi="David" w:cs="David" w:hint="cs"/>
          <w:rtl/>
        </w:rPr>
        <w:t xml:space="preserve"> כפוף גם למדיניות הפרטיות ולתנאי השימוש של </w:t>
      </w:r>
      <w:r>
        <w:rPr>
          <w:rFonts w:ascii="David" w:hAnsi="David" w:cs="David"/>
        </w:rPr>
        <w:t>WhatsApp</w:t>
      </w:r>
      <w:r>
        <w:rPr>
          <w:rFonts w:ascii="David" w:hAnsi="David" w:cs="David" w:hint="cs"/>
          <w:rtl/>
        </w:rPr>
        <w:t>.</w:t>
      </w:r>
    </w:p>
    <w:p w14:paraId="20A78928" w14:textId="77777777" w:rsidR="00EF5942" w:rsidRPr="00532D2F" w:rsidRDefault="00EF5942" w:rsidP="002537BE">
      <w:pPr>
        <w:spacing w:after="0"/>
        <w:rPr>
          <w:rFonts w:ascii="David" w:hAnsi="David" w:cs="David"/>
          <w:rtl/>
        </w:rPr>
      </w:pPr>
    </w:p>
    <w:p w14:paraId="1CC60099" w14:textId="1AF6358B" w:rsidR="00532D2F" w:rsidRPr="00532D2F" w:rsidRDefault="00000000" w:rsidP="002537BE">
      <w:pPr>
        <w:spacing w:after="0"/>
        <w:rPr>
          <w:rFonts w:ascii="David" w:hAnsi="David" w:cs="David"/>
        </w:rPr>
      </w:pPr>
      <w:r>
        <w:rPr>
          <w:rFonts w:ascii="David" w:hAnsi="David" w:cs="David"/>
        </w:rPr>
        <w:pict w14:anchorId="1AD5821B">
          <v:rect id="_x0000_i1027" style="width:0;height:1.5pt" o:hralign="center" o:hrstd="t" o:hr="t" fillcolor="#a0a0a0" stroked="f"/>
        </w:pict>
      </w:r>
    </w:p>
    <w:p w14:paraId="7311B403" w14:textId="3DCFFCE2" w:rsidR="00532D2F" w:rsidRPr="00C51CB4" w:rsidRDefault="00AF0DA1" w:rsidP="00857FBB">
      <w:pPr>
        <w:pStyle w:val="3"/>
        <w:rPr>
          <w:rStyle w:val="20"/>
        </w:rPr>
      </w:pPr>
      <w:bookmarkStart w:id="4" w:name="_Toc231376874"/>
      <w:r w:rsidRPr="00AF0DA1">
        <w:rPr>
          <w:rFonts w:hint="cs"/>
          <w:rtl/>
        </w:rPr>
        <w:t>3.</w:t>
      </w:r>
      <w:r w:rsidR="00532D2F" w:rsidRPr="00532D2F">
        <w:t xml:space="preserve"> </w:t>
      </w:r>
      <w:r w:rsidR="00532D2F" w:rsidRPr="00C51CB4">
        <w:rPr>
          <w:rStyle w:val="20"/>
          <w:rtl/>
        </w:rPr>
        <w:t>מידע הנאסף באופן אוטומטי</w:t>
      </w:r>
      <w:bookmarkEnd w:id="4"/>
    </w:p>
    <w:p w14:paraId="0933CD68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בעת השימוש באתר עשוי להיאסף מידע טכני, ובכלל זה</w:t>
      </w:r>
      <w:r w:rsidRPr="00532D2F">
        <w:rPr>
          <w:rFonts w:ascii="David" w:hAnsi="David" w:cs="David"/>
        </w:rPr>
        <w:t>:</w:t>
      </w:r>
    </w:p>
    <w:p w14:paraId="235BBB11" w14:textId="6FD739CC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3.1.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כתובת</w:t>
      </w:r>
      <w:r w:rsidR="00532D2F" w:rsidRPr="00532D2F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.</w:t>
      </w:r>
      <w:r w:rsidR="00532D2F" w:rsidRPr="00532D2F">
        <w:rPr>
          <w:rFonts w:ascii="David" w:hAnsi="David" w:cs="David"/>
        </w:rPr>
        <w:t>IP</w:t>
      </w:r>
      <w:r>
        <w:rPr>
          <w:rFonts w:ascii="David" w:hAnsi="David" w:cs="David"/>
        </w:rPr>
        <w:t xml:space="preserve"> </w:t>
      </w:r>
    </w:p>
    <w:p w14:paraId="11243C11" w14:textId="5F73D21F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3.2.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סוג הדפדפן</w:t>
      </w:r>
      <w:r w:rsidR="00532D2F" w:rsidRPr="00532D2F">
        <w:rPr>
          <w:rFonts w:ascii="David" w:hAnsi="David" w:cs="David"/>
        </w:rPr>
        <w:t>.</w:t>
      </w:r>
    </w:p>
    <w:p w14:paraId="36211731" w14:textId="179D0FFE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3.3.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מערכת ההפעלה</w:t>
      </w:r>
      <w:r w:rsidR="00532D2F" w:rsidRPr="00532D2F">
        <w:rPr>
          <w:rFonts w:ascii="David" w:hAnsi="David" w:cs="David"/>
        </w:rPr>
        <w:t>.</w:t>
      </w:r>
    </w:p>
    <w:p w14:paraId="2E83836D" w14:textId="73A368E8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3.4. </w:t>
      </w:r>
      <w:r w:rsidR="00532D2F" w:rsidRPr="00532D2F">
        <w:rPr>
          <w:rFonts w:ascii="David" w:hAnsi="David" w:cs="David"/>
          <w:rtl/>
        </w:rPr>
        <w:t>סוג המכשיר</w:t>
      </w:r>
      <w:r w:rsidR="00532D2F" w:rsidRPr="00532D2F">
        <w:rPr>
          <w:rFonts w:ascii="David" w:hAnsi="David" w:cs="David"/>
        </w:rPr>
        <w:t>.</w:t>
      </w:r>
    </w:p>
    <w:p w14:paraId="0655B129" w14:textId="043C5AAB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3.5. </w:t>
      </w:r>
      <w:r w:rsidR="00532D2F" w:rsidRPr="00532D2F">
        <w:rPr>
          <w:rFonts w:ascii="David" w:hAnsi="David" w:cs="David"/>
          <w:rtl/>
        </w:rPr>
        <w:t>זמני שימוש באתר</w:t>
      </w:r>
      <w:r w:rsidR="00532D2F" w:rsidRPr="00532D2F">
        <w:rPr>
          <w:rFonts w:ascii="David" w:hAnsi="David" w:cs="David"/>
        </w:rPr>
        <w:t>.</w:t>
      </w:r>
    </w:p>
    <w:p w14:paraId="207A2D17" w14:textId="71E0C957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lastRenderedPageBreak/>
        <w:t>3.6.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עמודים שנצפו באתר</w:t>
      </w:r>
      <w:r w:rsidR="00532D2F" w:rsidRPr="00532D2F">
        <w:rPr>
          <w:rFonts w:ascii="David" w:hAnsi="David" w:cs="David"/>
        </w:rPr>
        <w:t>.</w:t>
      </w:r>
    </w:p>
    <w:p w14:paraId="0A2091DE" w14:textId="429BD265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3.7. </w:t>
      </w:r>
      <w:r w:rsidR="00532D2F" w:rsidRPr="00532D2F">
        <w:rPr>
          <w:rFonts w:ascii="David" w:hAnsi="David" w:cs="David"/>
          <w:rtl/>
        </w:rPr>
        <w:t>פעולות שבוצעו באתר</w:t>
      </w:r>
      <w:r w:rsidR="00532D2F" w:rsidRPr="00532D2F">
        <w:rPr>
          <w:rFonts w:ascii="David" w:hAnsi="David" w:cs="David"/>
        </w:rPr>
        <w:t>.</w:t>
      </w:r>
    </w:p>
    <w:p w14:paraId="1E88A234" w14:textId="3AF30560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3.8.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מקור ההגעה לאתר</w:t>
      </w:r>
      <w:r w:rsidR="00532D2F" w:rsidRPr="00532D2F">
        <w:rPr>
          <w:rFonts w:ascii="David" w:hAnsi="David" w:cs="David"/>
        </w:rPr>
        <w:t>.</w:t>
      </w:r>
    </w:p>
    <w:p w14:paraId="45997689" w14:textId="7C7D6BD8" w:rsidR="001E6926" w:rsidRDefault="00532D2F" w:rsidP="00EF5942">
      <w:pPr>
        <w:spacing w:line="240" w:lineRule="auto"/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מידע זה נאסף באמצעים טכנולוגיים ואינו נועד בדרך כלל לזהות את המשתמש באופן אישי</w:t>
      </w:r>
      <w:r w:rsidRPr="00532D2F">
        <w:rPr>
          <w:rFonts w:ascii="David" w:hAnsi="David" w:cs="David"/>
        </w:rPr>
        <w:t>.</w:t>
      </w:r>
    </w:p>
    <w:p w14:paraId="372CB144" w14:textId="4E21850C" w:rsidR="00532D2F" w:rsidRPr="00532D2F" w:rsidRDefault="00000000" w:rsidP="00EF5942">
      <w:pPr>
        <w:spacing w:line="240" w:lineRule="auto"/>
        <w:rPr>
          <w:rFonts w:ascii="David" w:hAnsi="David" w:cs="David"/>
        </w:rPr>
      </w:pPr>
      <w:r>
        <w:rPr>
          <w:rFonts w:ascii="David" w:hAnsi="David" w:cs="David"/>
        </w:rPr>
        <w:pict w14:anchorId="0BECFBE9">
          <v:rect id="_x0000_i1028" style="width:0;height:1.5pt" o:hralign="center" o:hrstd="t" o:hr="t" fillcolor="#a0a0a0" stroked="f"/>
        </w:pict>
      </w:r>
    </w:p>
    <w:p w14:paraId="48993D78" w14:textId="77777777" w:rsidR="00532D2F" w:rsidRPr="00532D2F" w:rsidRDefault="00532D2F" w:rsidP="00857FBB">
      <w:pPr>
        <w:pStyle w:val="1"/>
      </w:pPr>
      <w:bookmarkStart w:id="5" w:name="_Toc231376875"/>
      <w:r w:rsidRPr="00532D2F">
        <w:rPr>
          <w:rtl/>
        </w:rPr>
        <w:t>פרק ג' – שימוש במידע</w:t>
      </w:r>
      <w:bookmarkEnd w:id="5"/>
    </w:p>
    <w:p w14:paraId="39D7EE2D" w14:textId="4B285AAF" w:rsidR="00532D2F" w:rsidRPr="00532D2F" w:rsidRDefault="00AF0DA1" w:rsidP="00857FBB">
      <w:pPr>
        <w:pStyle w:val="2"/>
      </w:pPr>
      <w:bookmarkStart w:id="6" w:name="_Toc231376876"/>
      <w:r w:rsidRPr="00AF0DA1">
        <w:rPr>
          <w:rFonts w:hint="cs"/>
          <w:rtl/>
        </w:rPr>
        <w:t>4.</w:t>
      </w:r>
      <w:r w:rsidR="00532D2F" w:rsidRPr="00532D2F">
        <w:t xml:space="preserve"> </w:t>
      </w:r>
      <w:r w:rsidR="00532D2F" w:rsidRPr="00532D2F">
        <w:rPr>
          <w:rtl/>
        </w:rPr>
        <w:t>מטרות השימוש במידע</w:t>
      </w:r>
      <w:bookmarkEnd w:id="6"/>
    </w:p>
    <w:p w14:paraId="2BD8F610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העסק רשאי לעשות שימוש במידע שנאסף לצורך</w:t>
      </w:r>
      <w:r w:rsidRPr="00532D2F">
        <w:rPr>
          <w:rFonts w:ascii="David" w:hAnsi="David" w:cs="David"/>
        </w:rPr>
        <w:t>:</w:t>
      </w:r>
    </w:p>
    <w:p w14:paraId="3D6482C1" w14:textId="4498FC17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טיפול בהזמנות</w:t>
      </w:r>
      <w:r w:rsidR="00532D2F" w:rsidRPr="00532D2F">
        <w:rPr>
          <w:rFonts w:ascii="David" w:hAnsi="David" w:cs="David"/>
        </w:rPr>
        <w:t>.</w:t>
      </w:r>
    </w:p>
    <w:p w14:paraId="53F8EFC4" w14:textId="755C9A3B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4.2. </w:t>
      </w:r>
      <w:r w:rsidR="00532D2F" w:rsidRPr="00532D2F">
        <w:rPr>
          <w:rFonts w:ascii="David" w:hAnsi="David" w:cs="David"/>
          <w:rtl/>
        </w:rPr>
        <w:t>אספקת מוצרים ושירותים</w:t>
      </w:r>
      <w:r w:rsidR="00532D2F" w:rsidRPr="00532D2F">
        <w:rPr>
          <w:rFonts w:ascii="David" w:hAnsi="David" w:cs="David"/>
        </w:rPr>
        <w:t>.</w:t>
      </w:r>
    </w:p>
    <w:p w14:paraId="10132140" w14:textId="5A8BF146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מתן שירות לקוחות</w:t>
      </w:r>
      <w:r w:rsidR="00532D2F" w:rsidRPr="00532D2F">
        <w:rPr>
          <w:rFonts w:ascii="David" w:hAnsi="David" w:cs="David"/>
        </w:rPr>
        <w:t>.</w:t>
      </w:r>
    </w:p>
    <w:p w14:paraId="48EF4F12" w14:textId="07BC8FAC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4.4.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יצירת קשר עם לקוחות</w:t>
      </w:r>
      <w:r w:rsidR="00532D2F" w:rsidRPr="00532D2F">
        <w:rPr>
          <w:rFonts w:ascii="David" w:hAnsi="David" w:cs="David"/>
        </w:rPr>
        <w:t>.</w:t>
      </w:r>
    </w:p>
    <w:p w14:paraId="1FB92F92" w14:textId="615697C3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4.5.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טיפול בפניות ובבקשות</w:t>
      </w:r>
      <w:r w:rsidR="00532D2F" w:rsidRPr="00532D2F">
        <w:rPr>
          <w:rFonts w:ascii="David" w:hAnsi="David" w:cs="David"/>
        </w:rPr>
        <w:t>.</w:t>
      </w:r>
    </w:p>
    <w:p w14:paraId="1E62B933" w14:textId="46D12FCC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4.6. </w:t>
      </w:r>
      <w:r w:rsidR="00532D2F" w:rsidRPr="00532D2F">
        <w:rPr>
          <w:rFonts w:ascii="David" w:hAnsi="David" w:cs="David"/>
          <w:rtl/>
        </w:rPr>
        <w:t>שיפור השירות וחוויית המשתמש</w:t>
      </w:r>
      <w:r w:rsidR="00532D2F" w:rsidRPr="00532D2F">
        <w:rPr>
          <w:rFonts w:ascii="David" w:hAnsi="David" w:cs="David"/>
        </w:rPr>
        <w:t>.</w:t>
      </w:r>
    </w:p>
    <w:p w14:paraId="4C67A61B" w14:textId="4F788FB3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4.7.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ניתוח סטטיסטי של פעילות האתר</w:t>
      </w:r>
      <w:r w:rsidR="00532D2F" w:rsidRPr="00532D2F">
        <w:rPr>
          <w:rFonts w:ascii="David" w:hAnsi="David" w:cs="David"/>
        </w:rPr>
        <w:t>.</w:t>
      </w:r>
    </w:p>
    <w:p w14:paraId="3F5C25B6" w14:textId="30D145E6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4.8. </w:t>
      </w:r>
      <w:r w:rsidR="00532D2F" w:rsidRPr="00532D2F">
        <w:rPr>
          <w:rFonts w:ascii="David" w:hAnsi="David" w:cs="David"/>
          <w:rtl/>
        </w:rPr>
        <w:t>ניהול מועדון לקוחות</w:t>
      </w:r>
      <w:r w:rsidR="00532D2F" w:rsidRPr="00532D2F">
        <w:rPr>
          <w:rFonts w:ascii="David" w:hAnsi="David" w:cs="David"/>
        </w:rPr>
        <w:t>.</w:t>
      </w:r>
    </w:p>
    <w:p w14:paraId="4D1F9108" w14:textId="7EFD86B8" w:rsidR="00532D2F" w:rsidRPr="00532D2F" w:rsidRDefault="00AF0DA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4.9.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משלוח מבצעים, הטבות ועדכונים</w:t>
      </w:r>
      <w:r w:rsidR="00532D2F" w:rsidRPr="00532D2F">
        <w:rPr>
          <w:rFonts w:ascii="David" w:hAnsi="David" w:cs="David"/>
        </w:rPr>
        <w:t>.</w:t>
      </w:r>
    </w:p>
    <w:p w14:paraId="4F0BB88C" w14:textId="5AE460EC" w:rsidR="00532D2F" w:rsidRDefault="00AF0DA1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4.10.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עמידה בדרישות הדין</w:t>
      </w:r>
      <w:r w:rsidR="00532D2F" w:rsidRPr="00532D2F">
        <w:rPr>
          <w:rFonts w:ascii="David" w:hAnsi="David" w:cs="David"/>
        </w:rPr>
        <w:t>.</w:t>
      </w:r>
    </w:p>
    <w:p w14:paraId="31477A94" w14:textId="729F26BE" w:rsidR="00A8372D" w:rsidRDefault="00535600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4.11. תיעוד ושמירת התקש</w:t>
      </w:r>
      <w:r w:rsidR="00A12AD5">
        <w:rPr>
          <w:rFonts w:ascii="David" w:hAnsi="David" w:cs="David" w:hint="cs"/>
          <w:rtl/>
        </w:rPr>
        <w:t>ו</w:t>
      </w:r>
      <w:r>
        <w:rPr>
          <w:rFonts w:ascii="David" w:hAnsi="David" w:cs="David" w:hint="cs"/>
          <w:rtl/>
        </w:rPr>
        <w:t>רת עם לקוחות לצורך מתן שירות, טיפול בפניות והגנה על זכויות העסק.</w:t>
      </w:r>
    </w:p>
    <w:p w14:paraId="0FB3A822" w14:textId="7596B26A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1D88D2AB">
          <v:rect id="_x0000_i1029" style="width:0;height:1.5pt" o:hralign="center" o:hrstd="t" o:hr="t" fillcolor="#a0a0a0" stroked="f"/>
        </w:pict>
      </w:r>
    </w:p>
    <w:p w14:paraId="7A45C896" w14:textId="409D9EEC" w:rsidR="00532D2F" w:rsidRPr="00532D2F" w:rsidRDefault="00532D2F" w:rsidP="00857FBB">
      <w:pPr>
        <w:pStyle w:val="1"/>
      </w:pPr>
      <w:bookmarkStart w:id="7" w:name="_Toc231376877"/>
      <w:r w:rsidRPr="00532D2F">
        <w:rPr>
          <w:rtl/>
        </w:rPr>
        <w:t>פרק ד</w:t>
      </w:r>
      <w:r w:rsidR="00AF0DA1" w:rsidRPr="00AF0DA1">
        <w:rPr>
          <w:rFonts w:hint="cs"/>
          <w:rtl/>
        </w:rPr>
        <w:t>'</w:t>
      </w:r>
      <w:r w:rsidRPr="00532D2F">
        <w:t xml:space="preserve"> – Cookies </w:t>
      </w:r>
      <w:r w:rsidRPr="00532D2F">
        <w:rPr>
          <w:rtl/>
        </w:rPr>
        <w:t>וכלי ניטור</w:t>
      </w:r>
      <w:bookmarkEnd w:id="7"/>
    </w:p>
    <w:p w14:paraId="622D1116" w14:textId="3EAFE720" w:rsidR="00532D2F" w:rsidRPr="00532D2F" w:rsidRDefault="00573814" w:rsidP="00857FBB">
      <w:pPr>
        <w:pStyle w:val="2"/>
      </w:pPr>
      <w:r>
        <w:t xml:space="preserve">       </w:t>
      </w:r>
      <w:bookmarkStart w:id="8" w:name="_Toc231376878"/>
      <w:r w:rsidR="00532D2F" w:rsidRPr="00532D2F">
        <w:t>Cookies</w:t>
      </w:r>
      <w:r>
        <w:t xml:space="preserve"> .5</w:t>
      </w:r>
      <w:bookmarkEnd w:id="8"/>
      <w:r>
        <w:t xml:space="preserve"> </w:t>
      </w:r>
    </w:p>
    <w:p w14:paraId="75F556B9" w14:textId="324F5C35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5.1.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האתר עושה שימוש בקבצי</w:t>
      </w:r>
      <w:r w:rsidR="00532D2F" w:rsidRPr="00532D2F">
        <w:rPr>
          <w:rFonts w:ascii="David" w:hAnsi="David" w:cs="David"/>
        </w:rPr>
        <w:t xml:space="preserve"> Cookies </w:t>
      </w:r>
      <w:r w:rsidR="00532D2F" w:rsidRPr="00532D2F">
        <w:rPr>
          <w:rFonts w:ascii="David" w:hAnsi="David" w:cs="David"/>
          <w:rtl/>
        </w:rPr>
        <w:t>ובטכנולוגיות דומות</w:t>
      </w:r>
      <w:r w:rsidR="00532D2F" w:rsidRPr="00532D2F">
        <w:rPr>
          <w:rFonts w:ascii="David" w:hAnsi="David" w:cs="David"/>
        </w:rPr>
        <w:t>.</w:t>
      </w:r>
    </w:p>
    <w:p w14:paraId="600D0053" w14:textId="778ABAF4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</w:rPr>
        <w:t>Cookies</w:t>
      </w:r>
      <w:r>
        <w:rPr>
          <w:rFonts w:ascii="David" w:hAnsi="David" w:cs="David"/>
        </w:rPr>
        <w:t xml:space="preserve"> .5.2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הם קבצים הנשמרים במכשיר המשתמש ומאפשרים את תפעול האתר ושיפור חוויית השימוש</w:t>
      </w:r>
      <w:r w:rsidR="00532D2F" w:rsidRPr="00532D2F">
        <w:rPr>
          <w:rFonts w:ascii="David" w:hAnsi="David" w:cs="David"/>
        </w:rPr>
        <w:t>.</w:t>
      </w:r>
    </w:p>
    <w:p w14:paraId="6DD25993" w14:textId="0BF5CCA1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5.3.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השימוש ב</w:t>
      </w:r>
      <w:r w:rsidR="00532D2F" w:rsidRPr="00532D2F">
        <w:rPr>
          <w:rFonts w:ascii="David" w:hAnsi="David" w:cs="David"/>
        </w:rPr>
        <w:t xml:space="preserve">-Cookies </w:t>
      </w:r>
      <w:r w:rsidR="00532D2F" w:rsidRPr="00532D2F">
        <w:rPr>
          <w:rFonts w:ascii="David" w:hAnsi="David" w:cs="David"/>
          <w:rtl/>
        </w:rPr>
        <w:t>נועד בין היתר לצורך</w:t>
      </w:r>
      <w:r w:rsidR="00532D2F" w:rsidRPr="00532D2F">
        <w:rPr>
          <w:rFonts w:ascii="David" w:hAnsi="David" w:cs="David"/>
        </w:rPr>
        <w:t>:</w:t>
      </w:r>
    </w:p>
    <w:p w14:paraId="39C34C0C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א. תפעול תקין של האתר</w:t>
      </w:r>
      <w:r w:rsidRPr="00532D2F">
        <w:rPr>
          <w:rFonts w:ascii="David" w:hAnsi="David" w:cs="David"/>
        </w:rPr>
        <w:t>.</w:t>
      </w:r>
    </w:p>
    <w:p w14:paraId="144934B7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ב. אבטחת מידע</w:t>
      </w:r>
      <w:r w:rsidRPr="00532D2F">
        <w:rPr>
          <w:rFonts w:ascii="David" w:hAnsi="David" w:cs="David"/>
        </w:rPr>
        <w:t>.</w:t>
      </w:r>
    </w:p>
    <w:p w14:paraId="5778077A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ג. ניתוח תנועת גולשים</w:t>
      </w:r>
      <w:r w:rsidRPr="00532D2F">
        <w:rPr>
          <w:rFonts w:ascii="David" w:hAnsi="David" w:cs="David"/>
        </w:rPr>
        <w:t>.</w:t>
      </w:r>
    </w:p>
    <w:p w14:paraId="32C3B999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ד. התאמת תכנים ושירותים</w:t>
      </w:r>
      <w:r w:rsidRPr="00532D2F">
        <w:rPr>
          <w:rFonts w:ascii="David" w:hAnsi="David" w:cs="David"/>
        </w:rPr>
        <w:t>.</w:t>
      </w:r>
    </w:p>
    <w:p w14:paraId="19B3FA1A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lastRenderedPageBreak/>
        <w:t>ה. מדידת אפקטיביות של קמפיינים שיווקיים</w:t>
      </w:r>
      <w:r w:rsidRPr="00532D2F">
        <w:rPr>
          <w:rFonts w:ascii="David" w:hAnsi="David" w:cs="David"/>
        </w:rPr>
        <w:t>.</w:t>
      </w:r>
    </w:p>
    <w:p w14:paraId="288E70EB" w14:textId="5CAD6853" w:rsidR="00532D2F" w:rsidRDefault="00573814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5.4. </w:t>
      </w:r>
      <w:r w:rsidR="00532D2F" w:rsidRPr="00532D2F">
        <w:rPr>
          <w:rFonts w:ascii="David" w:hAnsi="David" w:cs="David"/>
          <w:rtl/>
        </w:rPr>
        <w:t>המשתמש רשאי לחסום</w:t>
      </w:r>
      <w:r w:rsidR="00532D2F" w:rsidRPr="00532D2F">
        <w:rPr>
          <w:rFonts w:ascii="David" w:hAnsi="David" w:cs="David"/>
        </w:rPr>
        <w:t xml:space="preserve"> Cookies </w:t>
      </w:r>
      <w:r w:rsidR="00532D2F" w:rsidRPr="00532D2F">
        <w:rPr>
          <w:rFonts w:ascii="David" w:hAnsi="David" w:cs="David"/>
          <w:rtl/>
        </w:rPr>
        <w:t>באמצעות הגדרות הדפדפן שלו, אולם הדבר עלול לפגוע בחלק מתפקודי האתר</w:t>
      </w:r>
      <w:r w:rsidR="00532D2F" w:rsidRPr="00532D2F">
        <w:rPr>
          <w:rFonts w:ascii="David" w:hAnsi="David" w:cs="David"/>
        </w:rPr>
        <w:t>.</w:t>
      </w:r>
    </w:p>
    <w:p w14:paraId="120E92DA" w14:textId="5C318DE4" w:rsidR="002D2DA8" w:rsidRPr="00532D2F" w:rsidRDefault="002D2DA8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5.5. ככל שיופעל באתר בעתיד מנגנון לניהול העדפות </w:t>
      </w:r>
      <w:r>
        <w:rPr>
          <w:rFonts w:ascii="David" w:hAnsi="David" w:cs="David"/>
        </w:rPr>
        <w:t>Cookies</w:t>
      </w:r>
      <w:r>
        <w:rPr>
          <w:rFonts w:ascii="David" w:hAnsi="David" w:cs="David" w:hint="cs"/>
          <w:rtl/>
        </w:rPr>
        <w:t>, יוכל המשתמש לעדכן את העדפותיו באמצעותו.</w:t>
      </w:r>
    </w:p>
    <w:p w14:paraId="7B8EA70F" w14:textId="77777777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2506A65E">
          <v:rect id="_x0000_i1030" style="width:0;height:1.5pt" o:hralign="center" o:hrstd="t" o:hr="t" fillcolor="#a0a0a0" stroked="f"/>
        </w:pict>
      </w:r>
    </w:p>
    <w:p w14:paraId="2AABD36D" w14:textId="0474D2A1" w:rsidR="00532D2F" w:rsidRPr="00532D2F" w:rsidRDefault="00532D2F" w:rsidP="00C51CB4">
      <w:pPr>
        <w:pStyle w:val="2"/>
      </w:pPr>
      <w:bookmarkStart w:id="9" w:name="_Toc231376879"/>
      <w:r w:rsidRPr="00532D2F">
        <w:t>Google Analytics</w:t>
      </w:r>
      <w:r w:rsidR="00573814" w:rsidRPr="00573814">
        <w:t xml:space="preserve"> .6</w:t>
      </w:r>
      <w:bookmarkEnd w:id="9"/>
    </w:p>
    <w:p w14:paraId="1CDAC282" w14:textId="00BD299A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6.1.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האתר עושה שימוש בשירות</w:t>
      </w:r>
      <w:r w:rsidR="00532D2F" w:rsidRPr="00532D2F">
        <w:rPr>
          <w:rFonts w:ascii="David" w:hAnsi="David" w:cs="David"/>
        </w:rPr>
        <w:t xml:space="preserve"> Google Analytics </w:t>
      </w:r>
      <w:r w:rsidR="00532D2F" w:rsidRPr="00532D2F">
        <w:rPr>
          <w:rFonts w:ascii="David" w:hAnsi="David" w:cs="David"/>
          <w:rtl/>
        </w:rPr>
        <w:t>לצורך ניתוח השימוש באתר</w:t>
      </w:r>
      <w:r w:rsidR="00532D2F" w:rsidRPr="00532D2F">
        <w:rPr>
          <w:rFonts w:ascii="David" w:hAnsi="David" w:cs="David"/>
        </w:rPr>
        <w:t>.</w:t>
      </w:r>
    </w:p>
    <w:p w14:paraId="0F64BAC3" w14:textId="6A1D9872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6.2.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המידע הנאסף משמש לצרכים סטטיסטיים, שיווקיים ולשיפור חוויית המשתמש</w:t>
      </w:r>
      <w:r w:rsidR="00532D2F" w:rsidRPr="00532D2F">
        <w:rPr>
          <w:rFonts w:ascii="David" w:hAnsi="David" w:cs="David"/>
        </w:rPr>
        <w:t>.</w:t>
      </w:r>
    </w:p>
    <w:p w14:paraId="265D93E6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</w:rPr>
        <w:t xml:space="preserve">6.3. Google </w:t>
      </w:r>
      <w:r w:rsidRPr="00532D2F">
        <w:rPr>
          <w:rFonts w:ascii="David" w:hAnsi="David" w:cs="David"/>
          <w:rtl/>
        </w:rPr>
        <w:t>עשויה לעבד מידע בהתאם למדיניות הפרטיות שלה</w:t>
      </w:r>
      <w:r w:rsidRPr="00532D2F">
        <w:rPr>
          <w:rFonts w:ascii="David" w:hAnsi="David" w:cs="David"/>
        </w:rPr>
        <w:t>.</w:t>
      </w:r>
    </w:p>
    <w:p w14:paraId="6EFF95D9" w14:textId="77777777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0B291920">
          <v:rect id="_x0000_i1031" style="width:0;height:1.5pt" o:hralign="center" o:hrstd="t" o:hr="t" fillcolor="#a0a0a0" stroked="f"/>
        </w:pict>
      </w:r>
    </w:p>
    <w:p w14:paraId="5E24A7FB" w14:textId="34970D3E" w:rsidR="00532D2F" w:rsidRPr="00532D2F" w:rsidRDefault="00532D2F" w:rsidP="00C51CB4">
      <w:pPr>
        <w:pStyle w:val="2"/>
      </w:pPr>
      <w:bookmarkStart w:id="10" w:name="_Toc231376880"/>
      <w:r w:rsidRPr="00532D2F">
        <w:t>Meta Pixel</w:t>
      </w:r>
      <w:r w:rsidR="00573814">
        <w:t xml:space="preserve"> .7</w:t>
      </w:r>
      <w:bookmarkEnd w:id="10"/>
    </w:p>
    <w:p w14:paraId="3F4D35A7" w14:textId="06D5F0C5" w:rsidR="00532D2F" w:rsidRPr="00532D2F" w:rsidRDefault="00573814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7.1.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האתר עושה שימוש ב</w:t>
      </w:r>
      <w:r w:rsidR="00532D2F" w:rsidRPr="00532D2F">
        <w:rPr>
          <w:rFonts w:ascii="David" w:hAnsi="David" w:cs="David"/>
        </w:rPr>
        <w:t>Meta Pixel</w:t>
      </w:r>
      <w:r>
        <w:rPr>
          <w:rFonts w:ascii="David" w:hAnsi="David" w:cs="David"/>
        </w:rPr>
        <w:t>-</w:t>
      </w:r>
      <w:r>
        <w:rPr>
          <w:rFonts w:ascii="David" w:hAnsi="David" w:cs="David" w:hint="cs"/>
          <w:rtl/>
        </w:rPr>
        <w:t>.</w:t>
      </w:r>
    </w:p>
    <w:p w14:paraId="10102FF9" w14:textId="1E260A76" w:rsidR="00532D2F" w:rsidRPr="00532D2F" w:rsidRDefault="00573814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7.2.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כלי זה מאפשר לעסק למדוד את אפקטיביות הפרסום ולבצע התאמת קמפיינים לקהלי יעד רלוונטיים</w:t>
      </w:r>
      <w:r w:rsidR="00532D2F" w:rsidRPr="00532D2F">
        <w:rPr>
          <w:rFonts w:ascii="David" w:hAnsi="David" w:cs="David"/>
        </w:rPr>
        <w:t>.</w:t>
      </w:r>
    </w:p>
    <w:p w14:paraId="1C2072A7" w14:textId="15D3BBCE" w:rsidR="001E6926" w:rsidRDefault="00573814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7.3.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המידע הנאסף כפוף גם למדיניות הפרטיות ש</w:t>
      </w:r>
      <w:r>
        <w:rPr>
          <w:rFonts w:ascii="David" w:hAnsi="David" w:cs="David" w:hint="cs"/>
          <w:rtl/>
        </w:rPr>
        <w:t>ל</w:t>
      </w:r>
      <w:r w:rsidR="00532D2F" w:rsidRPr="00532D2F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>.</w:t>
      </w:r>
      <w:r w:rsidR="00532D2F" w:rsidRPr="00532D2F">
        <w:rPr>
          <w:rFonts w:ascii="David" w:hAnsi="David" w:cs="David"/>
        </w:rPr>
        <w:t>Meta</w:t>
      </w:r>
      <w:r>
        <w:rPr>
          <w:rFonts w:ascii="David" w:hAnsi="David" w:cs="David"/>
        </w:rPr>
        <w:t xml:space="preserve"> </w:t>
      </w:r>
    </w:p>
    <w:p w14:paraId="084FAAD9" w14:textId="6B3E9D9A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42B5A436">
          <v:rect id="_x0000_i1032" style="width:0;height:1.5pt" o:hralign="center" o:hrstd="t" o:hr="t" fillcolor="#a0a0a0" stroked="f"/>
        </w:pict>
      </w:r>
    </w:p>
    <w:p w14:paraId="7359EA45" w14:textId="794CDA13" w:rsidR="00532D2F" w:rsidRPr="00532D2F" w:rsidRDefault="00532D2F" w:rsidP="00857FBB">
      <w:pPr>
        <w:pStyle w:val="1"/>
        <w:rPr>
          <w:rtl/>
        </w:rPr>
      </w:pPr>
      <w:bookmarkStart w:id="11" w:name="_Toc231376881"/>
      <w:r w:rsidRPr="00532D2F">
        <w:rPr>
          <w:rtl/>
        </w:rPr>
        <w:t>פרק ה' – דיוור שיווקי</w:t>
      </w:r>
      <w:bookmarkEnd w:id="11"/>
      <w:r w:rsidRPr="00532D2F">
        <w:rPr>
          <w:rtl/>
        </w:rPr>
        <w:t xml:space="preserve"> </w:t>
      </w:r>
    </w:p>
    <w:p w14:paraId="5B7D560C" w14:textId="4E3DCF17" w:rsidR="00532D2F" w:rsidRPr="00532D2F" w:rsidRDefault="007D2EB8" w:rsidP="00857FBB">
      <w:pPr>
        <w:pStyle w:val="2"/>
      </w:pPr>
      <w:bookmarkStart w:id="12" w:name="_Toc231376882"/>
      <w:r>
        <w:rPr>
          <w:rFonts w:hint="cs"/>
          <w:rtl/>
        </w:rPr>
        <w:t>8.</w:t>
      </w:r>
      <w:r w:rsidR="00532D2F" w:rsidRPr="00532D2F">
        <w:t xml:space="preserve"> </w:t>
      </w:r>
      <w:r w:rsidR="00532D2F" w:rsidRPr="00532D2F">
        <w:rPr>
          <w:rtl/>
        </w:rPr>
        <w:t>דיוור שיווקי</w:t>
      </w:r>
      <w:bookmarkEnd w:id="12"/>
    </w:p>
    <w:p w14:paraId="725AE34C" w14:textId="518BA141" w:rsidR="00532D2F" w:rsidRPr="00532D2F" w:rsidRDefault="007D2EB8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8.1.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משתמש שהשאיר את פרטיו או הצטרף למועדון הלקוחות עשוי לקבל הודעות שיווקיות, מבצעים והטבות</w:t>
      </w:r>
      <w:r w:rsidR="00532D2F" w:rsidRPr="00532D2F">
        <w:rPr>
          <w:rFonts w:ascii="David" w:hAnsi="David" w:cs="David"/>
        </w:rPr>
        <w:t>.</w:t>
      </w:r>
    </w:p>
    <w:p w14:paraId="23CECBC1" w14:textId="256C5994" w:rsidR="00532D2F" w:rsidRPr="00532D2F" w:rsidRDefault="007D2EB8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8.2.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ההודעות עשויות להישלח באמצעות</w:t>
      </w:r>
      <w:r w:rsidR="00532D2F" w:rsidRPr="00532D2F">
        <w:rPr>
          <w:rFonts w:ascii="David" w:hAnsi="David" w:cs="David"/>
        </w:rPr>
        <w:t>:</w:t>
      </w:r>
    </w:p>
    <w:p w14:paraId="4F6B6961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א. דואר אלקטרוני</w:t>
      </w:r>
      <w:r w:rsidRPr="00532D2F">
        <w:rPr>
          <w:rFonts w:ascii="David" w:hAnsi="David" w:cs="David"/>
        </w:rPr>
        <w:t>.</w:t>
      </w:r>
    </w:p>
    <w:p w14:paraId="66B685E7" w14:textId="4335F9BF" w:rsidR="00532D2F" w:rsidRPr="00532D2F" w:rsidRDefault="00532D2F" w:rsidP="00532D2F">
      <w:pPr>
        <w:rPr>
          <w:rFonts w:ascii="David" w:hAnsi="David" w:cs="David"/>
          <w:rtl/>
        </w:rPr>
      </w:pPr>
      <w:r w:rsidRPr="00532D2F">
        <w:rPr>
          <w:rFonts w:ascii="David" w:hAnsi="David" w:cs="David"/>
          <w:rtl/>
        </w:rPr>
        <w:t>ב</w:t>
      </w:r>
      <w:r w:rsidRPr="00532D2F">
        <w:rPr>
          <w:rFonts w:ascii="David" w:hAnsi="David" w:cs="David"/>
        </w:rPr>
        <w:t>. WhatsApp</w:t>
      </w:r>
      <w:r w:rsidR="007D2EB8">
        <w:rPr>
          <w:rFonts w:ascii="David" w:hAnsi="David" w:cs="David"/>
        </w:rPr>
        <w:t xml:space="preserve"> </w:t>
      </w:r>
      <w:r w:rsidRPr="00532D2F">
        <w:rPr>
          <w:rFonts w:ascii="David" w:hAnsi="David" w:cs="David"/>
        </w:rPr>
        <w:t>.</w:t>
      </w:r>
    </w:p>
    <w:p w14:paraId="033BDCB1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ג. מסרונים</w:t>
      </w:r>
      <w:r w:rsidRPr="00532D2F">
        <w:rPr>
          <w:rFonts w:ascii="David" w:hAnsi="David" w:cs="David"/>
        </w:rPr>
        <w:t>.</w:t>
      </w:r>
    </w:p>
    <w:p w14:paraId="2A8E29C0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ד. אמצעי תקשורת נוספים המותרים על פי דין</w:t>
      </w:r>
      <w:r w:rsidRPr="00532D2F">
        <w:rPr>
          <w:rFonts w:ascii="David" w:hAnsi="David" w:cs="David"/>
        </w:rPr>
        <w:t>.</w:t>
      </w:r>
    </w:p>
    <w:p w14:paraId="04A5C3FB" w14:textId="77777777" w:rsidR="00A8372D" w:rsidRDefault="007D2EB8" w:rsidP="00A8372D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8.3. </w:t>
      </w:r>
      <w:r w:rsidR="00532D2F" w:rsidRPr="00532D2F">
        <w:rPr>
          <w:rFonts w:ascii="David" w:hAnsi="David" w:cs="David"/>
          <w:rtl/>
        </w:rPr>
        <w:t>ניתן להסיר את ההרשמה בכל עת באמצעות פנייה לעסק או באמצעות מנגנון ההסרה שיופיע בהודעה</w:t>
      </w:r>
      <w:r w:rsidR="00706DE5">
        <w:rPr>
          <w:rFonts w:ascii="David" w:hAnsi="David" w:cs="David" w:hint="cs"/>
          <w:rtl/>
        </w:rPr>
        <w:t>, ככל שקיים.</w:t>
      </w:r>
    </w:p>
    <w:p w14:paraId="54A878AC" w14:textId="25212C1B" w:rsidR="00532D2F" w:rsidRPr="00532D2F" w:rsidRDefault="00000000" w:rsidP="00A8372D">
      <w:pPr>
        <w:rPr>
          <w:rFonts w:ascii="David" w:hAnsi="David" w:cs="David"/>
        </w:rPr>
      </w:pPr>
      <w:r>
        <w:rPr>
          <w:rFonts w:ascii="David" w:hAnsi="David" w:cs="David"/>
        </w:rPr>
        <w:pict w14:anchorId="6345F5C7">
          <v:rect id="_x0000_i1033" style="width:0;height:1.5pt" o:hralign="center" o:hrstd="t" o:hr="t" fillcolor="#a0a0a0" stroked="f"/>
        </w:pict>
      </w:r>
    </w:p>
    <w:p w14:paraId="5E2A4536" w14:textId="77777777" w:rsidR="00532D2F" w:rsidRPr="00532D2F" w:rsidRDefault="00532D2F" w:rsidP="00857FBB">
      <w:pPr>
        <w:pStyle w:val="1"/>
      </w:pPr>
      <w:bookmarkStart w:id="13" w:name="_Toc231376883"/>
      <w:r w:rsidRPr="00532D2F">
        <w:rPr>
          <w:rtl/>
        </w:rPr>
        <w:t>פרק ו' – מסירת מידע לצדדים שלישיים</w:t>
      </w:r>
      <w:bookmarkEnd w:id="13"/>
    </w:p>
    <w:p w14:paraId="16AE0395" w14:textId="026C5B00" w:rsidR="00532D2F" w:rsidRPr="00532D2F" w:rsidRDefault="00706DE5" w:rsidP="00857FBB">
      <w:pPr>
        <w:pStyle w:val="2"/>
      </w:pPr>
      <w:bookmarkStart w:id="14" w:name="_Toc231376884"/>
      <w:r>
        <w:rPr>
          <w:rFonts w:hint="cs"/>
          <w:rtl/>
        </w:rPr>
        <w:t>9</w:t>
      </w:r>
      <w:r w:rsidR="007D2EB8">
        <w:rPr>
          <w:rFonts w:hint="cs"/>
          <w:rtl/>
        </w:rPr>
        <w:t>.</w:t>
      </w:r>
      <w:r w:rsidR="00532D2F" w:rsidRPr="00532D2F">
        <w:t xml:space="preserve"> </w:t>
      </w:r>
      <w:r w:rsidR="00532D2F" w:rsidRPr="00532D2F">
        <w:rPr>
          <w:rtl/>
        </w:rPr>
        <w:t>מסירת מידע</w:t>
      </w:r>
      <w:bookmarkEnd w:id="14"/>
    </w:p>
    <w:p w14:paraId="2CCC323D" w14:textId="1DDE04FF" w:rsidR="00532D2F" w:rsidRPr="00532D2F" w:rsidRDefault="00706DE5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9</w:t>
      </w:r>
      <w:r w:rsidR="007D2EB8">
        <w:rPr>
          <w:rFonts w:ascii="David" w:hAnsi="David" w:cs="David" w:hint="cs"/>
          <w:rtl/>
        </w:rPr>
        <w:t>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העסק אינו מוכר מידע אישי לצדדים שלישיים</w:t>
      </w:r>
      <w:r w:rsidR="00532D2F" w:rsidRPr="00532D2F">
        <w:rPr>
          <w:rFonts w:ascii="David" w:hAnsi="David" w:cs="David"/>
        </w:rPr>
        <w:t>.</w:t>
      </w:r>
    </w:p>
    <w:p w14:paraId="30B01019" w14:textId="644C27CD" w:rsidR="00532D2F" w:rsidRPr="00532D2F" w:rsidRDefault="00706DE5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lastRenderedPageBreak/>
        <w:t>9</w:t>
      </w:r>
      <w:r w:rsidR="007D2EB8">
        <w:rPr>
          <w:rFonts w:ascii="David" w:hAnsi="David" w:cs="David" w:hint="cs"/>
          <w:rtl/>
        </w:rPr>
        <w:t>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מידע עשוי להימסר לצדדים שלישיים במקרים הבאים</w:t>
      </w:r>
      <w:r w:rsidR="00532D2F" w:rsidRPr="00532D2F">
        <w:rPr>
          <w:rFonts w:ascii="David" w:hAnsi="David" w:cs="David"/>
        </w:rPr>
        <w:t>:</w:t>
      </w:r>
    </w:p>
    <w:p w14:paraId="6D6662ED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א. לצורך ביצוע משלוחים</w:t>
      </w:r>
      <w:r w:rsidRPr="00532D2F">
        <w:rPr>
          <w:rFonts w:ascii="David" w:hAnsi="David" w:cs="David"/>
        </w:rPr>
        <w:t>.</w:t>
      </w:r>
    </w:p>
    <w:p w14:paraId="0BEE01C1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ב. לצורך סליקת תשלומים</w:t>
      </w:r>
      <w:r w:rsidRPr="00532D2F">
        <w:rPr>
          <w:rFonts w:ascii="David" w:hAnsi="David" w:cs="David"/>
        </w:rPr>
        <w:t>.</w:t>
      </w:r>
    </w:p>
    <w:p w14:paraId="44C61311" w14:textId="1382B1A8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 xml:space="preserve">ג. </w:t>
      </w:r>
      <w:r w:rsidR="00A12AD5">
        <w:rPr>
          <w:rFonts w:ascii="David" w:hAnsi="David" w:cs="David" w:hint="cs"/>
          <w:rtl/>
        </w:rPr>
        <w:t>לספקי אחסון, ספקי שירותי ענן, ספקי מערכות דיוור, ספקי סליקה וספקי שירות טכנולוגיים נוספים, ככל שהדבר נדרש לצורך תפעול האתר והעסק</w:t>
      </w:r>
      <w:r w:rsidRPr="00532D2F">
        <w:rPr>
          <w:rFonts w:ascii="David" w:hAnsi="David" w:cs="David"/>
        </w:rPr>
        <w:t>.</w:t>
      </w:r>
    </w:p>
    <w:p w14:paraId="7DD657BA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ד. במקרה של חובה חוקית</w:t>
      </w:r>
      <w:r w:rsidRPr="00532D2F">
        <w:rPr>
          <w:rFonts w:ascii="David" w:hAnsi="David" w:cs="David"/>
        </w:rPr>
        <w:t>.</w:t>
      </w:r>
    </w:p>
    <w:p w14:paraId="22F071A2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ה. בהתאם לצו שיפוטי או דרישת רשות מוסמכת</w:t>
      </w:r>
      <w:r w:rsidRPr="00532D2F">
        <w:rPr>
          <w:rFonts w:ascii="David" w:hAnsi="David" w:cs="David"/>
        </w:rPr>
        <w:t>.</w:t>
      </w:r>
    </w:p>
    <w:p w14:paraId="344DC8BA" w14:textId="76D87FCF" w:rsidR="001E6926" w:rsidRDefault="00706DE5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9</w:t>
      </w:r>
      <w:r w:rsidR="007D2EB8">
        <w:rPr>
          <w:rFonts w:ascii="David" w:hAnsi="David" w:cs="David" w:hint="cs"/>
          <w:rtl/>
        </w:rPr>
        <w:t>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כל גורם כאמור יהיה רשאי להשתמש במידע רק לצורך מתן השירות הנדרש</w:t>
      </w:r>
      <w:r w:rsidR="00532D2F" w:rsidRPr="00532D2F">
        <w:rPr>
          <w:rFonts w:ascii="David" w:hAnsi="David" w:cs="David"/>
        </w:rPr>
        <w:t>.</w:t>
      </w:r>
    </w:p>
    <w:p w14:paraId="3977898C" w14:textId="7A47A43E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0DF2CBB5">
          <v:rect id="_x0000_i1034" style="width:0;height:1.5pt" o:hralign="center" o:hrstd="t" o:hr="t" fillcolor="#a0a0a0" stroked="f"/>
        </w:pict>
      </w:r>
    </w:p>
    <w:p w14:paraId="39E4829F" w14:textId="77777777" w:rsidR="00532D2F" w:rsidRPr="00532D2F" w:rsidRDefault="00532D2F" w:rsidP="00857FBB">
      <w:pPr>
        <w:pStyle w:val="1"/>
        <w:rPr>
          <w:rStyle w:val="10"/>
        </w:rPr>
      </w:pPr>
      <w:bookmarkStart w:id="15" w:name="_Toc231376885"/>
      <w:r w:rsidRPr="00532D2F">
        <w:rPr>
          <w:rFonts w:ascii="David" w:hAnsi="David" w:cs="David"/>
          <w:b/>
          <w:bCs/>
          <w:sz w:val="32"/>
          <w:szCs w:val="32"/>
          <w:rtl/>
        </w:rPr>
        <w:t xml:space="preserve">פרק ז' </w:t>
      </w:r>
      <w:r w:rsidRPr="00532D2F">
        <w:rPr>
          <w:rStyle w:val="10"/>
          <w:rtl/>
        </w:rPr>
        <w:t>– אבטחת מידע</w:t>
      </w:r>
      <w:bookmarkEnd w:id="15"/>
    </w:p>
    <w:p w14:paraId="0E73E189" w14:textId="30075EC6" w:rsidR="00532D2F" w:rsidRPr="00532D2F" w:rsidRDefault="007D2EB8" w:rsidP="00857FBB">
      <w:pPr>
        <w:pStyle w:val="2"/>
      </w:pPr>
      <w:r>
        <w:t xml:space="preserve"> </w:t>
      </w:r>
      <w:bookmarkStart w:id="16" w:name="_Toc231376886"/>
      <w:r>
        <w:rPr>
          <w:rFonts w:hint="cs"/>
          <w:rtl/>
        </w:rPr>
        <w:t>1</w:t>
      </w:r>
      <w:r w:rsidR="00706DE5">
        <w:rPr>
          <w:rFonts w:hint="cs"/>
          <w:rtl/>
        </w:rPr>
        <w:t>0</w:t>
      </w:r>
      <w:r>
        <w:rPr>
          <w:rFonts w:hint="cs"/>
          <w:rtl/>
        </w:rPr>
        <w:t>.</w:t>
      </w:r>
      <w:r w:rsidR="00532D2F" w:rsidRPr="00532D2F">
        <w:t xml:space="preserve"> </w:t>
      </w:r>
      <w:r w:rsidR="00532D2F" w:rsidRPr="00532D2F">
        <w:rPr>
          <w:rtl/>
        </w:rPr>
        <w:t>אבטחת מידע</w:t>
      </w:r>
      <w:bookmarkEnd w:id="16"/>
    </w:p>
    <w:p w14:paraId="0E9FFB19" w14:textId="677CC1F4" w:rsidR="00532D2F" w:rsidRPr="00532D2F" w:rsidRDefault="00706DE5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10</w:t>
      </w:r>
      <w:r w:rsidR="007D2EB8">
        <w:rPr>
          <w:rFonts w:ascii="David" w:hAnsi="David" w:cs="David" w:hint="cs"/>
          <w:rtl/>
        </w:rPr>
        <w:t>.1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העסק נוקט באמצעי אבטחת מידע סבירים ומקובלים</w:t>
      </w:r>
      <w:r w:rsidR="00532D2F" w:rsidRPr="00532D2F">
        <w:rPr>
          <w:rFonts w:ascii="David" w:hAnsi="David" w:cs="David"/>
        </w:rPr>
        <w:t>.</w:t>
      </w:r>
    </w:p>
    <w:p w14:paraId="3B37D3A3" w14:textId="2F054B6A" w:rsidR="007D2EB8" w:rsidRDefault="007D2EB8" w:rsidP="007D2EB8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</w:t>
      </w:r>
      <w:r w:rsidR="00706DE5">
        <w:rPr>
          <w:rFonts w:ascii="David" w:hAnsi="David" w:cs="David" w:hint="cs"/>
          <w:rtl/>
        </w:rPr>
        <w:t>0</w:t>
      </w:r>
      <w:r>
        <w:rPr>
          <w:rFonts w:ascii="David" w:hAnsi="David" w:cs="David" w:hint="cs"/>
          <w:rtl/>
        </w:rPr>
        <w:t>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הסליקה באתר מבוצעת באמצעות חבר</w:t>
      </w:r>
      <w:r>
        <w:rPr>
          <w:rFonts w:ascii="David" w:hAnsi="David" w:cs="David" w:hint="cs"/>
          <w:rtl/>
        </w:rPr>
        <w:t xml:space="preserve">ת </w:t>
      </w:r>
      <w:r w:rsidR="00532D2F" w:rsidRPr="00532D2F">
        <w:rPr>
          <w:rFonts w:ascii="David" w:hAnsi="David" w:cs="David"/>
        </w:rPr>
        <w:t>Ma</w:t>
      </w:r>
      <w:r>
        <w:rPr>
          <w:rFonts w:ascii="David" w:hAnsi="David" w:cs="David"/>
        </w:rPr>
        <w:t>x</w:t>
      </w:r>
      <w:r>
        <w:rPr>
          <w:rFonts w:ascii="David" w:hAnsi="David" w:cs="David" w:hint="cs"/>
          <w:rtl/>
        </w:rPr>
        <w:t>.</w:t>
      </w:r>
    </w:p>
    <w:p w14:paraId="3C29B12F" w14:textId="7DD75B15" w:rsidR="00532D2F" w:rsidRPr="00532D2F" w:rsidRDefault="007D2EB8" w:rsidP="007D2EB8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</w:t>
      </w:r>
      <w:r w:rsidR="00706DE5">
        <w:rPr>
          <w:rFonts w:ascii="David" w:hAnsi="David" w:cs="David" w:hint="cs"/>
          <w:rtl/>
        </w:rPr>
        <w:t>0</w:t>
      </w:r>
      <w:r>
        <w:rPr>
          <w:rFonts w:ascii="David" w:hAnsi="David" w:cs="David" w:hint="cs"/>
          <w:rtl/>
        </w:rPr>
        <w:t xml:space="preserve">.3. </w:t>
      </w:r>
      <w:r w:rsidR="00532D2F" w:rsidRPr="00532D2F">
        <w:rPr>
          <w:rFonts w:ascii="David" w:hAnsi="David" w:cs="David"/>
          <w:rtl/>
        </w:rPr>
        <w:t>פרטי כרטיסי האשראי אינם נשמרים במערכות העסק</w:t>
      </w:r>
      <w:r w:rsidR="00532D2F" w:rsidRPr="00532D2F">
        <w:rPr>
          <w:rFonts w:ascii="David" w:hAnsi="David" w:cs="David"/>
        </w:rPr>
        <w:t>.</w:t>
      </w:r>
    </w:p>
    <w:p w14:paraId="78C6C36A" w14:textId="5446C2F7" w:rsidR="00C14276" w:rsidRDefault="007D2EB8" w:rsidP="00EF5942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</w:t>
      </w:r>
      <w:r w:rsidR="00706DE5">
        <w:rPr>
          <w:rFonts w:ascii="David" w:hAnsi="David" w:cs="David" w:hint="cs"/>
          <w:rtl/>
        </w:rPr>
        <w:t>0</w:t>
      </w:r>
      <w:r>
        <w:rPr>
          <w:rFonts w:ascii="David" w:hAnsi="David" w:cs="David" w:hint="cs"/>
          <w:rtl/>
        </w:rPr>
        <w:t>.4.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למרות האמור, אין אפשרות להבטיח חסינות מוחלטת מפני חדירה למערכות מחשב או חשיפת מידע</w:t>
      </w:r>
      <w:r w:rsidR="00532D2F" w:rsidRPr="00532D2F">
        <w:rPr>
          <w:rFonts w:ascii="David" w:hAnsi="David" w:cs="David"/>
        </w:rPr>
        <w:t>.</w:t>
      </w:r>
    </w:p>
    <w:p w14:paraId="0CF289E4" w14:textId="77777777" w:rsidR="00EF5942" w:rsidRPr="00EF5942" w:rsidRDefault="00EF5942" w:rsidP="00EF5942">
      <w:pPr>
        <w:rPr>
          <w:rFonts w:ascii="David" w:hAnsi="David" w:cs="David"/>
          <w:rtl/>
        </w:rPr>
      </w:pPr>
    </w:p>
    <w:p w14:paraId="4C18D9CC" w14:textId="1E2C8394" w:rsidR="00C14276" w:rsidRDefault="00C14276" w:rsidP="00C51CB4">
      <w:pPr>
        <w:pStyle w:val="2"/>
        <w:rPr>
          <w:rtl/>
        </w:rPr>
      </w:pPr>
      <w:bookmarkStart w:id="17" w:name="_Toc231376887"/>
      <w:r>
        <w:rPr>
          <w:rFonts w:hint="cs"/>
          <w:rtl/>
        </w:rPr>
        <w:t>10א. העברת מידע מחוץ לישראל</w:t>
      </w:r>
      <w:bookmarkEnd w:id="17"/>
    </w:p>
    <w:p w14:paraId="720AAF13" w14:textId="0ACDFE38" w:rsidR="00C14276" w:rsidRDefault="00C14276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10א.1. חלק מספקי השירות שבהם עושה העסק שימוש, לרבות שירותי אחסון</w:t>
      </w:r>
      <w:r w:rsidR="00A12AD5">
        <w:rPr>
          <w:rFonts w:ascii="David" w:hAnsi="David" w:cs="David"/>
        </w:rPr>
        <w:t xml:space="preserve"> </w:t>
      </w:r>
      <w:r>
        <w:rPr>
          <w:rFonts w:ascii="David" w:hAnsi="David" w:cs="David"/>
        </w:rPr>
        <w:t xml:space="preserve">Meta, Google, </w:t>
      </w:r>
      <w:r>
        <w:rPr>
          <w:rFonts w:ascii="David" w:hAnsi="David" w:cs="David" w:hint="cs"/>
          <w:rtl/>
        </w:rPr>
        <w:t>ו</w:t>
      </w:r>
      <w:r w:rsidR="002D2DA8">
        <w:rPr>
          <w:rFonts w:ascii="David" w:hAnsi="David" w:cs="David" w:hint="cs"/>
          <w:rtl/>
        </w:rPr>
        <w:t xml:space="preserve">- </w:t>
      </w:r>
      <w:r w:rsidR="002D2DA8">
        <w:rPr>
          <w:rFonts w:ascii="David" w:hAnsi="David" w:cs="David"/>
        </w:rPr>
        <w:t>WhatsApp</w:t>
      </w:r>
      <w:r w:rsidR="002D2DA8">
        <w:rPr>
          <w:rFonts w:ascii="David" w:hAnsi="David" w:cs="David" w:hint="cs"/>
          <w:rtl/>
        </w:rPr>
        <w:t>, עשויים לעבד או לאחסן מידע מחוץ למדינת ישראל.</w:t>
      </w:r>
    </w:p>
    <w:p w14:paraId="4499476F" w14:textId="6D191169" w:rsidR="00A8372D" w:rsidRDefault="002D2DA8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10א.2. המשתמש מסכים כי מידע כאמור יעובד בהתאם למדיניות הפרטיות של אותם ספקים ובהתאם לדין החל עליהם</w:t>
      </w:r>
      <w:r w:rsidR="00EF5942">
        <w:rPr>
          <w:rFonts w:ascii="David" w:hAnsi="David" w:cs="David" w:hint="cs"/>
          <w:rtl/>
        </w:rPr>
        <w:t>.</w:t>
      </w:r>
    </w:p>
    <w:p w14:paraId="790F4B26" w14:textId="7980285C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367D8E42">
          <v:rect id="_x0000_i1035" style="width:0;height:1.5pt" o:hralign="center" o:hrstd="t" o:hr="t" fillcolor="#a0a0a0" stroked="f"/>
        </w:pict>
      </w:r>
    </w:p>
    <w:p w14:paraId="5AC2F9C6" w14:textId="77777777" w:rsidR="00532D2F" w:rsidRPr="00532D2F" w:rsidRDefault="00532D2F" w:rsidP="00C51CB4">
      <w:pPr>
        <w:pStyle w:val="1"/>
      </w:pPr>
      <w:bookmarkStart w:id="18" w:name="_Toc231376888"/>
      <w:r w:rsidRPr="00532D2F">
        <w:rPr>
          <w:rtl/>
        </w:rPr>
        <w:t>פרק ח' – שמירת מידע</w:t>
      </w:r>
      <w:bookmarkEnd w:id="18"/>
    </w:p>
    <w:p w14:paraId="04F4FC45" w14:textId="1459D199" w:rsidR="00532D2F" w:rsidRPr="00532D2F" w:rsidRDefault="007D2EB8" w:rsidP="00C51CB4">
      <w:pPr>
        <w:pStyle w:val="2"/>
      </w:pPr>
      <w:bookmarkStart w:id="19" w:name="_Toc231376889"/>
      <w:r>
        <w:rPr>
          <w:rFonts w:hint="cs"/>
          <w:rtl/>
        </w:rPr>
        <w:t>1</w:t>
      </w:r>
      <w:r w:rsidR="00706DE5">
        <w:rPr>
          <w:rFonts w:hint="cs"/>
          <w:rtl/>
        </w:rPr>
        <w:t>1</w:t>
      </w:r>
      <w:r>
        <w:rPr>
          <w:rFonts w:hint="cs"/>
          <w:rtl/>
        </w:rPr>
        <w:t xml:space="preserve">. </w:t>
      </w:r>
      <w:r w:rsidR="00532D2F" w:rsidRPr="00532D2F">
        <w:rPr>
          <w:rtl/>
        </w:rPr>
        <w:t>תקופת שמירת המידע</w:t>
      </w:r>
      <w:bookmarkEnd w:id="19"/>
    </w:p>
    <w:p w14:paraId="457EA6A7" w14:textId="468ED71B" w:rsidR="00532D2F" w:rsidRPr="00532D2F" w:rsidRDefault="00F0120E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11</w:t>
      </w:r>
      <w:r w:rsidR="007D2EB8">
        <w:rPr>
          <w:rFonts w:ascii="David" w:hAnsi="David" w:cs="David" w:hint="cs"/>
          <w:rtl/>
        </w:rPr>
        <w:t xml:space="preserve">.1. </w:t>
      </w:r>
      <w:r w:rsidR="00532D2F" w:rsidRPr="00532D2F">
        <w:rPr>
          <w:rFonts w:ascii="David" w:hAnsi="David" w:cs="David"/>
          <w:rtl/>
        </w:rPr>
        <w:t>המידע יישמר למשך התקופה הנדרשת לצורך</w:t>
      </w:r>
      <w:r w:rsidR="00532D2F" w:rsidRPr="00532D2F">
        <w:rPr>
          <w:rFonts w:ascii="David" w:hAnsi="David" w:cs="David"/>
        </w:rPr>
        <w:t>:</w:t>
      </w:r>
    </w:p>
    <w:p w14:paraId="26CC285D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א. ניהול הפעילות העסקית</w:t>
      </w:r>
      <w:r w:rsidRPr="00532D2F">
        <w:rPr>
          <w:rFonts w:ascii="David" w:hAnsi="David" w:cs="David"/>
        </w:rPr>
        <w:t>.</w:t>
      </w:r>
    </w:p>
    <w:p w14:paraId="01354D82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ב. מתן שירות ללקוחות</w:t>
      </w:r>
      <w:r w:rsidRPr="00532D2F">
        <w:rPr>
          <w:rFonts w:ascii="David" w:hAnsi="David" w:cs="David"/>
        </w:rPr>
        <w:t>.</w:t>
      </w:r>
    </w:p>
    <w:p w14:paraId="74EB1FE8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ג. טיפול בהזמנות</w:t>
      </w:r>
      <w:r w:rsidRPr="00532D2F">
        <w:rPr>
          <w:rFonts w:ascii="David" w:hAnsi="David" w:cs="David"/>
        </w:rPr>
        <w:t>.</w:t>
      </w:r>
    </w:p>
    <w:p w14:paraId="7B340383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ד. ניהול קשרי לקוחות</w:t>
      </w:r>
      <w:r w:rsidRPr="00532D2F">
        <w:rPr>
          <w:rFonts w:ascii="David" w:hAnsi="David" w:cs="David"/>
        </w:rPr>
        <w:t>.</w:t>
      </w:r>
    </w:p>
    <w:p w14:paraId="1577A41D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ה. עמידה בדרישות הדין</w:t>
      </w:r>
      <w:r w:rsidRPr="00532D2F">
        <w:rPr>
          <w:rFonts w:ascii="David" w:hAnsi="David" w:cs="David"/>
        </w:rPr>
        <w:t>.</w:t>
      </w:r>
    </w:p>
    <w:p w14:paraId="36255CA0" w14:textId="75BDD257" w:rsidR="001E6926" w:rsidRDefault="00F0120E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11</w:t>
      </w:r>
      <w:r w:rsidR="007D2EB8">
        <w:rPr>
          <w:rFonts w:ascii="David" w:hAnsi="David" w:cs="David" w:hint="cs"/>
          <w:rtl/>
        </w:rPr>
        <w:t>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העסק רשאי למחוק מידע שאינו נדרש עוד למטרות שלשמן נאסף</w:t>
      </w:r>
      <w:r w:rsidR="00532D2F" w:rsidRPr="00532D2F">
        <w:rPr>
          <w:rFonts w:ascii="David" w:hAnsi="David" w:cs="David"/>
        </w:rPr>
        <w:t>.</w:t>
      </w:r>
    </w:p>
    <w:p w14:paraId="06D03950" w14:textId="34C9D9C6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lastRenderedPageBreak/>
        <w:pict w14:anchorId="09C759F7">
          <v:rect id="_x0000_i1036" style="width:0;height:1.5pt" o:hralign="center" o:hrstd="t" o:hr="t" fillcolor="#a0a0a0" stroked="f"/>
        </w:pict>
      </w:r>
    </w:p>
    <w:p w14:paraId="7D33617D" w14:textId="77777777" w:rsidR="00532D2F" w:rsidRPr="00532D2F" w:rsidRDefault="00532D2F" w:rsidP="00C51CB4">
      <w:pPr>
        <w:pStyle w:val="1"/>
      </w:pPr>
      <w:bookmarkStart w:id="20" w:name="_Toc231376890"/>
      <w:r w:rsidRPr="00532D2F">
        <w:rPr>
          <w:rtl/>
        </w:rPr>
        <w:t>פרק ט' – זכויות המשתמש</w:t>
      </w:r>
      <w:bookmarkEnd w:id="20"/>
    </w:p>
    <w:p w14:paraId="372FF7CA" w14:textId="050AFBB5" w:rsidR="00532D2F" w:rsidRPr="00532D2F" w:rsidRDefault="007D2EB8" w:rsidP="00C51CB4">
      <w:pPr>
        <w:pStyle w:val="2"/>
        <w:rPr>
          <w:rtl/>
        </w:rPr>
      </w:pPr>
      <w:bookmarkStart w:id="21" w:name="_Toc231376891"/>
      <w:r>
        <w:t>1</w:t>
      </w:r>
      <w:r w:rsidR="00F0120E">
        <w:t>2</w:t>
      </w:r>
      <w:r>
        <w:rPr>
          <w:rFonts w:hint="cs"/>
          <w:rtl/>
        </w:rPr>
        <w:t>.</w:t>
      </w:r>
      <w:r w:rsidR="00532D2F" w:rsidRPr="00532D2F">
        <w:t xml:space="preserve"> </w:t>
      </w:r>
      <w:r w:rsidR="00532D2F" w:rsidRPr="00532D2F">
        <w:rPr>
          <w:rtl/>
        </w:rPr>
        <w:t>עיון, תיקון ומחיקה</w:t>
      </w:r>
      <w:bookmarkEnd w:id="21"/>
    </w:p>
    <w:p w14:paraId="4641D221" w14:textId="6FA120A6" w:rsidR="00532D2F" w:rsidRPr="00532D2F" w:rsidRDefault="00F0120E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12</w:t>
      </w:r>
      <w:r w:rsidR="00927877">
        <w:rPr>
          <w:rFonts w:ascii="David" w:hAnsi="David" w:cs="David" w:hint="cs"/>
          <w:rtl/>
        </w:rPr>
        <w:t xml:space="preserve">.1. </w:t>
      </w:r>
      <w:r w:rsidR="00532D2F" w:rsidRPr="00532D2F">
        <w:rPr>
          <w:rFonts w:ascii="David" w:hAnsi="David" w:cs="David"/>
          <w:rtl/>
        </w:rPr>
        <w:t>משתמש רשאי לפנות לעסק בבקשה לעיין במידע אישי שנשמר אודותיו</w:t>
      </w:r>
      <w:r w:rsidR="00532D2F" w:rsidRPr="00532D2F">
        <w:rPr>
          <w:rFonts w:ascii="David" w:hAnsi="David" w:cs="David"/>
        </w:rPr>
        <w:t>.</w:t>
      </w:r>
    </w:p>
    <w:p w14:paraId="66271C58" w14:textId="3BA627AD" w:rsidR="00532D2F" w:rsidRPr="00532D2F" w:rsidRDefault="00F0120E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12</w:t>
      </w:r>
      <w:r w:rsidR="00927877">
        <w:rPr>
          <w:rFonts w:ascii="David" w:hAnsi="David" w:cs="David" w:hint="cs"/>
          <w:rtl/>
        </w:rPr>
        <w:t>.2.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משתמש רשאי לבקש לתקן מידע שאינו נכון, שלם או מעודכן</w:t>
      </w:r>
      <w:r w:rsidR="00532D2F" w:rsidRPr="00532D2F">
        <w:rPr>
          <w:rFonts w:ascii="David" w:hAnsi="David" w:cs="David"/>
        </w:rPr>
        <w:t>.</w:t>
      </w:r>
    </w:p>
    <w:p w14:paraId="05774C71" w14:textId="056EC968" w:rsidR="00532D2F" w:rsidRDefault="00F0120E" w:rsidP="00532D2F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12</w:t>
      </w:r>
      <w:r w:rsidR="00927877">
        <w:rPr>
          <w:rFonts w:ascii="David" w:hAnsi="David" w:cs="David" w:hint="cs"/>
          <w:rtl/>
        </w:rPr>
        <w:t>.3.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במקרים המתאימים לפי דין, המשתמש רשאי לבקש את מחיקת המידע</w:t>
      </w:r>
      <w:r w:rsidR="00532D2F" w:rsidRPr="00532D2F">
        <w:rPr>
          <w:rFonts w:ascii="David" w:hAnsi="David" w:cs="David"/>
        </w:rPr>
        <w:t>.</w:t>
      </w:r>
    </w:p>
    <w:p w14:paraId="503BCE0D" w14:textId="0F76C58E" w:rsidR="00623091" w:rsidRPr="00532D2F" w:rsidRDefault="00623091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12.4. מחיקת מידע תיעשה בכפוף לחובות העסק לשמור מידע לפי דין ולצרכים תפעוליים סבירים.</w:t>
      </w:r>
    </w:p>
    <w:p w14:paraId="02568F87" w14:textId="0E3B54B6" w:rsidR="00927877" w:rsidRDefault="00F0120E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12</w:t>
      </w:r>
      <w:r w:rsidR="00927877">
        <w:rPr>
          <w:rFonts w:ascii="David" w:hAnsi="David" w:cs="David" w:hint="cs"/>
          <w:rtl/>
        </w:rPr>
        <w:t>.</w:t>
      </w:r>
      <w:r w:rsidR="00623091">
        <w:rPr>
          <w:rFonts w:ascii="David" w:hAnsi="David" w:cs="David" w:hint="cs"/>
          <w:rtl/>
        </w:rPr>
        <w:t>5</w:t>
      </w:r>
      <w:r w:rsidR="00927877">
        <w:rPr>
          <w:rFonts w:ascii="David" w:hAnsi="David" w:cs="David" w:hint="cs"/>
          <w:rtl/>
        </w:rPr>
        <w:t xml:space="preserve">. </w:t>
      </w:r>
      <w:r w:rsidR="00532D2F" w:rsidRPr="00532D2F">
        <w:rPr>
          <w:rFonts w:ascii="David" w:hAnsi="David" w:cs="David"/>
          <w:rtl/>
        </w:rPr>
        <w:t>בקשות כאמור ניתן להעביר באמצעות פרטי הקשר המופיעים במדיניות זו</w:t>
      </w:r>
      <w:r w:rsidR="00532D2F" w:rsidRPr="00532D2F">
        <w:rPr>
          <w:rFonts w:ascii="David" w:hAnsi="David" w:cs="David"/>
        </w:rPr>
        <w:t>.</w:t>
      </w:r>
    </w:p>
    <w:p w14:paraId="5364EED5" w14:textId="7C86D4BF" w:rsidR="001E6926" w:rsidRPr="00532D2F" w:rsidRDefault="00000000" w:rsidP="001E6926">
      <w:pPr>
        <w:rPr>
          <w:rFonts w:ascii="David" w:hAnsi="David" w:cs="David"/>
          <w:rtl/>
        </w:rPr>
      </w:pPr>
      <w:r>
        <w:rPr>
          <w:rFonts w:ascii="David" w:hAnsi="David" w:cs="David"/>
        </w:rPr>
        <w:pict w14:anchorId="3FD2FFFE">
          <v:rect id="_x0000_i1037" style="width:0;height:1.5pt" o:hralign="center" o:hrstd="t" o:hr="t" fillcolor="#a0a0a0" stroked="f"/>
        </w:pict>
      </w:r>
    </w:p>
    <w:p w14:paraId="052E9DE2" w14:textId="77777777" w:rsidR="00532D2F" w:rsidRPr="00532D2F" w:rsidRDefault="00532D2F" w:rsidP="00C51CB4">
      <w:pPr>
        <w:pStyle w:val="1"/>
      </w:pPr>
      <w:bookmarkStart w:id="22" w:name="_Toc231376892"/>
      <w:r w:rsidRPr="00532D2F">
        <w:rPr>
          <w:rtl/>
        </w:rPr>
        <w:t>פרק י' – קטינים</w:t>
      </w:r>
      <w:bookmarkEnd w:id="22"/>
    </w:p>
    <w:p w14:paraId="686B9721" w14:textId="3445C0C7" w:rsidR="00532D2F" w:rsidRPr="00532D2F" w:rsidRDefault="00F0120E" w:rsidP="00C51CB4">
      <w:pPr>
        <w:pStyle w:val="2"/>
      </w:pPr>
      <w:bookmarkStart w:id="23" w:name="_Toc231376893"/>
      <w:r>
        <w:rPr>
          <w:rFonts w:hint="cs"/>
          <w:rtl/>
        </w:rPr>
        <w:t>13</w:t>
      </w:r>
      <w:r w:rsidR="00927877">
        <w:rPr>
          <w:rFonts w:hint="cs"/>
          <w:rtl/>
        </w:rPr>
        <w:t xml:space="preserve">. </w:t>
      </w:r>
      <w:r w:rsidR="00532D2F" w:rsidRPr="00532D2F">
        <w:rPr>
          <w:rtl/>
        </w:rPr>
        <w:t>קטינים</w:t>
      </w:r>
      <w:bookmarkEnd w:id="23"/>
    </w:p>
    <w:p w14:paraId="0291B764" w14:textId="17A41147" w:rsidR="00532D2F" w:rsidRPr="00532D2F" w:rsidRDefault="00927877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</w:t>
      </w:r>
      <w:r w:rsidR="00F0120E">
        <w:rPr>
          <w:rFonts w:ascii="David" w:hAnsi="David" w:cs="David" w:hint="cs"/>
          <w:rtl/>
        </w:rPr>
        <w:t>3</w:t>
      </w:r>
      <w:r>
        <w:rPr>
          <w:rFonts w:ascii="David" w:hAnsi="David" w:cs="David" w:hint="cs"/>
          <w:rtl/>
        </w:rPr>
        <w:t>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האתר אינו מיועד לשימוש קטינים ללא פיקוח הורה או אפוטרופוס</w:t>
      </w:r>
      <w:r w:rsidR="00532D2F" w:rsidRPr="00532D2F">
        <w:rPr>
          <w:rFonts w:ascii="David" w:hAnsi="David" w:cs="David"/>
        </w:rPr>
        <w:t>.</w:t>
      </w:r>
    </w:p>
    <w:p w14:paraId="3E9E2EC5" w14:textId="152D7C66" w:rsidR="00A8372D" w:rsidRDefault="00F0120E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13</w:t>
      </w:r>
      <w:r w:rsidR="00927877">
        <w:rPr>
          <w:rFonts w:ascii="David" w:hAnsi="David" w:cs="David" w:hint="cs"/>
          <w:rtl/>
        </w:rPr>
        <w:t xml:space="preserve">.2. </w:t>
      </w:r>
      <w:r w:rsidR="00532D2F" w:rsidRPr="00532D2F">
        <w:rPr>
          <w:rFonts w:ascii="David" w:hAnsi="David" w:cs="David"/>
          <w:rtl/>
        </w:rPr>
        <w:t>ככל שנמסר מידע על ידי קטין ללא הסכמה כנדרש, רשאי ההורה או האפוטרופוס לפנות לעסק בבקשה מתאימה</w:t>
      </w:r>
      <w:r w:rsidR="00532D2F" w:rsidRPr="00532D2F">
        <w:rPr>
          <w:rFonts w:ascii="David" w:hAnsi="David" w:cs="David"/>
        </w:rPr>
        <w:t>.</w:t>
      </w:r>
    </w:p>
    <w:p w14:paraId="3150772B" w14:textId="224B523A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1CB39402">
          <v:rect id="_x0000_i1038" style="width:0;height:1.5pt" o:hralign="center" o:hrstd="t" o:hr="t" fillcolor="#a0a0a0" stroked="f"/>
        </w:pict>
      </w:r>
    </w:p>
    <w:p w14:paraId="76F8718D" w14:textId="77777777" w:rsidR="00532D2F" w:rsidRPr="00532D2F" w:rsidRDefault="00532D2F" w:rsidP="00C51CB4">
      <w:pPr>
        <w:pStyle w:val="1"/>
      </w:pPr>
      <w:bookmarkStart w:id="24" w:name="_Toc231376894"/>
      <w:r w:rsidRPr="00532D2F">
        <w:rPr>
          <w:rtl/>
        </w:rPr>
        <w:t>פרק י"א – שינויים במדיניות</w:t>
      </w:r>
      <w:bookmarkEnd w:id="24"/>
    </w:p>
    <w:p w14:paraId="3429329F" w14:textId="1A5780D8" w:rsidR="00532D2F" w:rsidRPr="00532D2F" w:rsidRDefault="00F0120E" w:rsidP="00C51CB4">
      <w:pPr>
        <w:pStyle w:val="2"/>
      </w:pPr>
      <w:bookmarkStart w:id="25" w:name="_Toc231376895"/>
      <w:r>
        <w:rPr>
          <w:rFonts w:hint="cs"/>
          <w:rtl/>
        </w:rPr>
        <w:t>14</w:t>
      </w:r>
      <w:r w:rsidR="00927877">
        <w:rPr>
          <w:rFonts w:hint="cs"/>
          <w:rtl/>
        </w:rPr>
        <w:t>.</w:t>
      </w:r>
      <w:r w:rsidR="00532D2F" w:rsidRPr="00532D2F">
        <w:t xml:space="preserve"> </w:t>
      </w:r>
      <w:r w:rsidR="00532D2F" w:rsidRPr="00532D2F">
        <w:rPr>
          <w:rtl/>
        </w:rPr>
        <w:t>עדכון מדיניות הפרטיות</w:t>
      </w:r>
      <w:bookmarkEnd w:id="25"/>
    </w:p>
    <w:p w14:paraId="2B87D61B" w14:textId="7699BC6F" w:rsidR="00532D2F" w:rsidRPr="00532D2F" w:rsidRDefault="00927877" w:rsidP="00532D2F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</w:t>
      </w:r>
      <w:r w:rsidR="00F0120E">
        <w:rPr>
          <w:rFonts w:ascii="David" w:hAnsi="David" w:cs="David" w:hint="cs"/>
          <w:rtl/>
        </w:rPr>
        <w:t>4</w:t>
      </w:r>
      <w:r>
        <w:rPr>
          <w:rFonts w:ascii="David" w:hAnsi="David" w:cs="David" w:hint="cs"/>
          <w:rtl/>
        </w:rPr>
        <w:t>.1.</w:t>
      </w:r>
      <w:r w:rsidR="00532D2F" w:rsidRPr="00532D2F">
        <w:rPr>
          <w:rFonts w:ascii="David" w:hAnsi="David" w:cs="David"/>
        </w:rPr>
        <w:t xml:space="preserve"> </w:t>
      </w:r>
      <w:r w:rsidR="00532D2F" w:rsidRPr="00532D2F">
        <w:rPr>
          <w:rFonts w:ascii="David" w:hAnsi="David" w:cs="David"/>
          <w:rtl/>
        </w:rPr>
        <w:t>העסק רשאי לעדכן מדיניות זו מעת לעת</w:t>
      </w:r>
      <w:r w:rsidR="00532D2F" w:rsidRPr="00532D2F">
        <w:rPr>
          <w:rFonts w:ascii="David" w:hAnsi="David" w:cs="David"/>
        </w:rPr>
        <w:t>.</w:t>
      </w:r>
    </w:p>
    <w:p w14:paraId="09ABB279" w14:textId="0D0A03F7" w:rsidR="00A8372D" w:rsidRDefault="00F0120E" w:rsidP="00EF5942">
      <w:pPr>
        <w:rPr>
          <w:rFonts w:ascii="David" w:hAnsi="David" w:cs="David"/>
        </w:rPr>
      </w:pPr>
      <w:r>
        <w:rPr>
          <w:rFonts w:ascii="David" w:hAnsi="David" w:cs="David" w:hint="cs"/>
          <w:rtl/>
        </w:rPr>
        <w:t>14</w:t>
      </w:r>
      <w:r w:rsidR="00927877">
        <w:rPr>
          <w:rFonts w:ascii="David" w:hAnsi="David" w:cs="David" w:hint="cs"/>
          <w:rtl/>
        </w:rPr>
        <w:t xml:space="preserve">.2. </w:t>
      </w:r>
      <w:r w:rsidR="00532D2F" w:rsidRPr="00532D2F">
        <w:rPr>
          <w:rFonts w:ascii="David" w:hAnsi="David" w:cs="David"/>
          <w:rtl/>
        </w:rPr>
        <w:t>הנוסח המעודכן שיפורסם באתר יהיה הנוסח המחייב</w:t>
      </w:r>
      <w:r w:rsidR="00532D2F" w:rsidRPr="00532D2F">
        <w:rPr>
          <w:rFonts w:ascii="David" w:hAnsi="David" w:cs="David"/>
        </w:rPr>
        <w:t>.</w:t>
      </w:r>
    </w:p>
    <w:p w14:paraId="0E0F40FA" w14:textId="55752224" w:rsidR="00532D2F" w:rsidRPr="00532D2F" w:rsidRDefault="00000000" w:rsidP="00532D2F">
      <w:pPr>
        <w:rPr>
          <w:rFonts w:ascii="David" w:hAnsi="David" w:cs="David"/>
        </w:rPr>
      </w:pPr>
      <w:r>
        <w:rPr>
          <w:rFonts w:ascii="David" w:hAnsi="David" w:cs="David"/>
        </w:rPr>
        <w:pict w14:anchorId="3041D74F">
          <v:rect id="_x0000_i1039" style="width:0;height:1.5pt" o:hralign="center" o:hrstd="t" o:hr="t" fillcolor="#a0a0a0" stroked="f"/>
        </w:pict>
      </w:r>
    </w:p>
    <w:p w14:paraId="7A3C7D8D" w14:textId="77777777" w:rsidR="00532D2F" w:rsidRPr="00532D2F" w:rsidRDefault="00532D2F" w:rsidP="00C51CB4">
      <w:pPr>
        <w:pStyle w:val="1"/>
      </w:pPr>
      <w:bookmarkStart w:id="26" w:name="_Toc231376896"/>
      <w:r w:rsidRPr="00532D2F">
        <w:rPr>
          <w:rtl/>
        </w:rPr>
        <w:t>פרק י"ב – יצירת קשר</w:t>
      </w:r>
      <w:bookmarkEnd w:id="26"/>
    </w:p>
    <w:p w14:paraId="7DA9760B" w14:textId="5AB51501" w:rsidR="00532D2F" w:rsidRPr="00532D2F" w:rsidRDefault="00F0120E" w:rsidP="00C51CB4">
      <w:pPr>
        <w:pStyle w:val="2"/>
      </w:pPr>
      <w:bookmarkStart w:id="27" w:name="_Toc231376897"/>
      <w:r>
        <w:rPr>
          <w:rFonts w:hint="cs"/>
          <w:rtl/>
        </w:rPr>
        <w:t>15</w:t>
      </w:r>
      <w:r w:rsidR="00927877">
        <w:rPr>
          <w:rFonts w:hint="cs"/>
          <w:rtl/>
        </w:rPr>
        <w:t>.</w:t>
      </w:r>
      <w:r w:rsidR="00532D2F" w:rsidRPr="00532D2F">
        <w:t xml:space="preserve"> </w:t>
      </w:r>
      <w:r w:rsidR="00532D2F" w:rsidRPr="00532D2F">
        <w:rPr>
          <w:rtl/>
        </w:rPr>
        <w:t>יצירת קשר</w:t>
      </w:r>
      <w:bookmarkEnd w:id="27"/>
    </w:p>
    <w:p w14:paraId="69226C85" w14:textId="77777777" w:rsidR="00532D2F" w:rsidRPr="00532D2F" w:rsidRDefault="00532D2F" w:rsidP="00532D2F">
      <w:pPr>
        <w:rPr>
          <w:rFonts w:ascii="David" w:hAnsi="David" w:cs="David"/>
        </w:rPr>
      </w:pPr>
      <w:r w:rsidRPr="00532D2F">
        <w:rPr>
          <w:rFonts w:ascii="David" w:hAnsi="David" w:cs="David"/>
          <w:rtl/>
        </w:rPr>
        <w:t>לשאלות, בקשות או פניות בנושא פרטיות ניתן לפנות</w:t>
      </w:r>
      <w:r w:rsidRPr="00532D2F">
        <w:rPr>
          <w:rFonts w:ascii="David" w:hAnsi="David" w:cs="David"/>
        </w:rPr>
        <w:t>:</w:t>
      </w:r>
    </w:p>
    <w:p w14:paraId="65F05E99" w14:textId="36B959B4" w:rsidR="009831BE" w:rsidRPr="00532D2F" w:rsidRDefault="00532D2F" w:rsidP="005B4ADF">
      <w:pPr>
        <w:rPr>
          <w:rFonts w:ascii="David" w:hAnsi="David" w:cs="David"/>
        </w:rPr>
      </w:pPr>
      <w:r w:rsidRPr="00532D2F">
        <w:rPr>
          <w:rFonts w:ascii="David" w:hAnsi="David" w:cs="David"/>
          <w:b/>
          <w:bCs/>
          <w:rtl/>
        </w:rPr>
        <w:t>הג'חנון של גל</w:t>
      </w:r>
      <w:r w:rsidRPr="00532D2F">
        <w:rPr>
          <w:rFonts w:ascii="David" w:hAnsi="David" w:cs="David"/>
        </w:rPr>
        <w:br/>
      </w:r>
      <w:r w:rsidRPr="00532D2F">
        <w:rPr>
          <w:rFonts w:ascii="David" w:hAnsi="David" w:cs="David"/>
          <w:rtl/>
        </w:rPr>
        <w:t>גל עבהאל – עוסק מורשה 201466901</w:t>
      </w:r>
      <w:r w:rsidRPr="00532D2F">
        <w:rPr>
          <w:rFonts w:ascii="David" w:hAnsi="David" w:cs="David"/>
        </w:rPr>
        <w:br/>
      </w:r>
      <w:r w:rsidRPr="00532D2F">
        <w:rPr>
          <w:rFonts w:ascii="David" w:hAnsi="David" w:cs="David"/>
          <w:rtl/>
        </w:rPr>
        <w:t>טלפון: 053-344-3453</w:t>
      </w:r>
      <w:r w:rsidRPr="00532D2F">
        <w:rPr>
          <w:rFonts w:ascii="David" w:hAnsi="David" w:cs="David"/>
        </w:rPr>
        <w:br/>
      </w:r>
      <w:r w:rsidRPr="00532D2F">
        <w:rPr>
          <w:rFonts w:ascii="David" w:hAnsi="David" w:cs="David"/>
          <w:rtl/>
        </w:rPr>
        <w:t>דוא"ל</w:t>
      </w:r>
      <w:r w:rsidR="001D36A2">
        <w:rPr>
          <w:rFonts w:ascii="David" w:hAnsi="David" w:cs="David" w:hint="cs"/>
          <w:rtl/>
        </w:rPr>
        <w:t xml:space="preserve">: </w:t>
      </w:r>
      <w:r w:rsidRPr="00532D2F">
        <w:rPr>
          <w:rFonts w:ascii="David" w:hAnsi="David" w:cs="David"/>
        </w:rPr>
        <w:t> </w:t>
      </w:r>
      <w:hyperlink r:id="rId10" w:tgtFrame="_blank" w:history="1">
        <w:r w:rsidRPr="00532D2F">
          <w:rPr>
            <w:rStyle w:val="Hyperlink"/>
            <w:rFonts w:ascii="David" w:hAnsi="David" w:cs="David"/>
          </w:rPr>
          <w:t>galsjahanon@gmail.com</w:t>
        </w:r>
      </w:hyperlink>
      <w:r w:rsidRPr="00532D2F">
        <w:rPr>
          <w:rFonts w:ascii="David" w:hAnsi="David" w:cs="David"/>
        </w:rPr>
        <w:br/>
      </w:r>
      <w:r w:rsidRPr="00532D2F">
        <w:rPr>
          <w:rFonts w:ascii="David" w:hAnsi="David" w:cs="David"/>
          <w:rtl/>
        </w:rPr>
        <w:t>אתר</w:t>
      </w:r>
      <w:r w:rsidR="001D36A2">
        <w:rPr>
          <w:rFonts w:ascii="David" w:hAnsi="David" w:cs="David" w:hint="cs"/>
          <w:rtl/>
        </w:rPr>
        <w:t>:</w:t>
      </w:r>
      <w:r w:rsidR="001D36A2">
        <w:rPr>
          <w:rFonts w:ascii="David" w:hAnsi="David" w:cs="David"/>
        </w:rPr>
        <w:t xml:space="preserve"> </w:t>
      </w:r>
      <w:r w:rsidRPr="00532D2F">
        <w:rPr>
          <w:rFonts w:ascii="David" w:hAnsi="David" w:cs="David"/>
        </w:rPr>
        <w:t> </w:t>
      </w:r>
      <w:hyperlink r:id="rId11" w:tgtFrame="_blank" w:history="1">
        <w:r w:rsidRPr="00532D2F">
          <w:rPr>
            <w:rStyle w:val="Hyperlink"/>
            <w:rFonts w:ascii="David" w:hAnsi="David" w:cs="David"/>
          </w:rPr>
          <w:t>galsjahanon.co.il</w:t>
        </w:r>
      </w:hyperlink>
      <w:r w:rsidR="001D36A2">
        <w:rPr>
          <w:rStyle w:val="Hyperlink"/>
          <w:rFonts w:ascii="David" w:hAnsi="David" w:cs="David"/>
        </w:rPr>
        <w:t xml:space="preserve"> </w:t>
      </w:r>
    </w:p>
    <w:sectPr w:rsidR="009831BE" w:rsidRPr="00532D2F" w:rsidSect="001E6926">
      <w:headerReference w:type="default" r:id="rId12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02CB" w14:textId="77777777" w:rsidR="008A5172" w:rsidRDefault="008A5172" w:rsidP="001E6926">
      <w:pPr>
        <w:spacing w:after="0" w:line="240" w:lineRule="auto"/>
      </w:pPr>
      <w:r>
        <w:separator/>
      </w:r>
    </w:p>
  </w:endnote>
  <w:endnote w:type="continuationSeparator" w:id="0">
    <w:p w14:paraId="57C976FB" w14:textId="77777777" w:rsidR="008A5172" w:rsidRDefault="008A5172" w:rsidP="001E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7996" w14:textId="77777777" w:rsidR="008A5172" w:rsidRDefault="008A5172" w:rsidP="001E6926">
      <w:pPr>
        <w:spacing w:after="0" w:line="240" w:lineRule="auto"/>
      </w:pPr>
      <w:r>
        <w:separator/>
      </w:r>
    </w:p>
  </w:footnote>
  <w:footnote w:type="continuationSeparator" w:id="0">
    <w:p w14:paraId="3B475C08" w14:textId="77777777" w:rsidR="008A5172" w:rsidRDefault="008A5172" w:rsidP="001E6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37345994"/>
      <w:docPartObj>
        <w:docPartGallery w:val="Page Numbers (Top of Page)"/>
        <w:docPartUnique/>
      </w:docPartObj>
    </w:sdtPr>
    <w:sdtContent>
      <w:p w14:paraId="1AAD595D" w14:textId="177E8D5B" w:rsidR="001E6926" w:rsidRDefault="001E692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14A1FB3D" w14:textId="77777777" w:rsidR="001E6926" w:rsidRDefault="001E692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84A"/>
    <w:multiLevelType w:val="multilevel"/>
    <w:tmpl w:val="57C0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6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B4"/>
    <w:rsid w:val="000361E1"/>
    <w:rsid w:val="00057EB4"/>
    <w:rsid w:val="000B0E42"/>
    <w:rsid w:val="001D36A2"/>
    <w:rsid w:val="001E6926"/>
    <w:rsid w:val="002537BE"/>
    <w:rsid w:val="002D2DA8"/>
    <w:rsid w:val="00313393"/>
    <w:rsid w:val="00422522"/>
    <w:rsid w:val="004636C1"/>
    <w:rsid w:val="00532D2F"/>
    <w:rsid w:val="00535600"/>
    <w:rsid w:val="00573814"/>
    <w:rsid w:val="005B4ADF"/>
    <w:rsid w:val="005E6A2F"/>
    <w:rsid w:val="006151F2"/>
    <w:rsid w:val="00623091"/>
    <w:rsid w:val="006654AA"/>
    <w:rsid w:val="006E30EA"/>
    <w:rsid w:val="00706DE5"/>
    <w:rsid w:val="00720E01"/>
    <w:rsid w:val="0072599B"/>
    <w:rsid w:val="007D2EB8"/>
    <w:rsid w:val="00857FBB"/>
    <w:rsid w:val="008A5172"/>
    <w:rsid w:val="00927877"/>
    <w:rsid w:val="009831BE"/>
    <w:rsid w:val="009C2B9B"/>
    <w:rsid w:val="00A12AD5"/>
    <w:rsid w:val="00A8372D"/>
    <w:rsid w:val="00A97349"/>
    <w:rsid w:val="00AC30FC"/>
    <w:rsid w:val="00AF0DA1"/>
    <w:rsid w:val="00BC3E14"/>
    <w:rsid w:val="00BE48BC"/>
    <w:rsid w:val="00BF056C"/>
    <w:rsid w:val="00C14276"/>
    <w:rsid w:val="00C5123C"/>
    <w:rsid w:val="00C51CB4"/>
    <w:rsid w:val="00CC3D0B"/>
    <w:rsid w:val="00D502DB"/>
    <w:rsid w:val="00E07474"/>
    <w:rsid w:val="00EF5942"/>
    <w:rsid w:val="00F0120E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932A"/>
  <w15:chartTrackingRefBased/>
  <w15:docId w15:val="{97DA4451-876E-436F-A660-A52A6A77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57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57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57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57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57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057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057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057E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57EB4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57E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57EB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57E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57E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5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5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7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57E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7E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7E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7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57E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7E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532D2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32D2F"/>
    <w:rPr>
      <w:color w:val="605E5C"/>
      <w:shd w:val="clear" w:color="auto" w:fill="E1DFDD"/>
    </w:rPr>
  </w:style>
  <w:style w:type="paragraph" w:styleId="af">
    <w:name w:val="TOC Heading"/>
    <w:basedOn w:val="1"/>
    <w:next w:val="a"/>
    <w:uiPriority w:val="39"/>
    <w:unhideWhenUsed/>
    <w:qFormat/>
    <w:rsid w:val="001E6926"/>
    <w:pPr>
      <w:spacing w:before="240" w:after="0" w:line="259" w:lineRule="auto"/>
      <w:outlineLvl w:val="9"/>
    </w:pPr>
    <w:rPr>
      <w:kern w:val="0"/>
      <w:sz w:val="32"/>
      <w:szCs w:val="32"/>
      <w:rtl/>
      <w:cs/>
      <w14:ligatures w14:val="none"/>
    </w:rPr>
  </w:style>
  <w:style w:type="paragraph" w:styleId="af0">
    <w:name w:val="header"/>
    <w:basedOn w:val="a"/>
    <w:link w:val="af1"/>
    <w:uiPriority w:val="99"/>
    <w:unhideWhenUsed/>
    <w:rsid w:val="001E6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עליונה תו"/>
    <w:basedOn w:val="a0"/>
    <w:link w:val="af0"/>
    <w:uiPriority w:val="99"/>
    <w:rsid w:val="001E6926"/>
  </w:style>
  <w:style w:type="paragraph" w:styleId="af2">
    <w:name w:val="footer"/>
    <w:basedOn w:val="a"/>
    <w:link w:val="af3"/>
    <w:uiPriority w:val="99"/>
    <w:unhideWhenUsed/>
    <w:rsid w:val="001E6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0"/>
    <w:link w:val="af2"/>
    <w:uiPriority w:val="99"/>
    <w:rsid w:val="001E6926"/>
  </w:style>
  <w:style w:type="paragraph" w:styleId="TOC1">
    <w:name w:val="toc 1"/>
    <w:basedOn w:val="a"/>
    <w:next w:val="a"/>
    <w:autoRedefine/>
    <w:uiPriority w:val="39"/>
    <w:unhideWhenUsed/>
    <w:rsid w:val="00C51CB4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C51CB4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C51CB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lsjahanon.co.i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lsjahanon.co.i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lsjahano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lsjahanon.co.i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CE702-D05B-4409-A2CD-714F8372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1397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EL AL Israeli Airlines LTD.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Almog Shukrun</dc:creator>
  <cp:keywords/>
  <dc:description/>
  <cp:lastModifiedBy>Almog Shukrun</cp:lastModifiedBy>
  <cp:revision>20</cp:revision>
  <dcterms:created xsi:type="dcterms:W3CDTF">2026-06-03T05:29:00Z</dcterms:created>
  <dcterms:modified xsi:type="dcterms:W3CDTF">2026-07-30T18:47:00Z</dcterms:modified>
</cp:coreProperties>
</file>